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D1A187" w14:textId="42220C7D" w:rsidR="00DC724D" w:rsidRPr="00FD08D9" w:rsidRDefault="00DC724D" w:rsidP="009941F6">
      <w:pPr>
        <w:spacing w:after="0" w:line="240" w:lineRule="auto"/>
        <w:jc w:val="center"/>
        <w:rPr>
          <w:rFonts w:ascii="Jost" w:hAnsi="Jost" w:cs="Open Sans"/>
          <w:b/>
          <w:bCs/>
          <w:color w:val="561C4E"/>
        </w:rPr>
      </w:pPr>
      <w:bookmarkStart w:id="0" w:name="_Hlk119443210"/>
      <w:bookmarkStart w:id="1" w:name="_Hlk110673358"/>
      <w:bookmarkStart w:id="2" w:name="_Hlk119937325"/>
      <w:r>
        <w:rPr>
          <w:rFonts w:ascii="Jost" w:hAnsi="Jost" w:cs="Open Sans"/>
          <w:b/>
          <w:bCs/>
          <w:color w:val="561C4E"/>
          <w:lang w:val="en"/>
        </w:rPr>
        <w:t xml:space="preserve">GENERAL PRIVACY POLICY </w:t>
      </w:r>
      <w:bookmarkEnd w:id="0"/>
    </w:p>
    <w:p w14:paraId="4E2E9AA6" w14:textId="77777777" w:rsidR="00DC724D" w:rsidRPr="00FD08D9" w:rsidRDefault="00DC724D" w:rsidP="009941F6">
      <w:pPr>
        <w:spacing w:after="0" w:line="240" w:lineRule="auto"/>
        <w:jc w:val="center"/>
        <w:rPr>
          <w:rFonts w:ascii="Jost" w:hAnsi="Jost" w:cs="Open Sans"/>
          <w:b/>
          <w:bCs/>
          <w:color w:val="561C4E"/>
        </w:rPr>
      </w:pPr>
      <w:r>
        <w:rPr>
          <w:rFonts w:ascii="Jost" w:hAnsi="Jost" w:cs="Open Sans"/>
          <w:b/>
          <w:bCs/>
          <w:color w:val="561C4E"/>
          <w:lang w:val="en"/>
        </w:rPr>
        <w:t>OF MULTIAPPSFACTORY KFT.</w:t>
      </w:r>
    </w:p>
    <w:p w14:paraId="6CEFADA4" w14:textId="77777777" w:rsidR="00DC724D" w:rsidRPr="00FD08D9" w:rsidRDefault="00DC724D" w:rsidP="009941F6">
      <w:pPr>
        <w:spacing w:after="0" w:line="240" w:lineRule="auto"/>
        <w:jc w:val="center"/>
        <w:rPr>
          <w:rFonts w:ascii="Jost" w:hAnsi="Jost" w:cs="Open Sans"/>
          <w:b/>
          <w:bCs/>
        </w:rPr>
      </w:pPr>
    </w:p>
    <w:p w14:paraId="41E55687" w14:textId="77777777" w:rsidR="00DC724D" w:rsidRPr="00FD08D9" w:rsidRDefault="00DC724D" w:rsidP="009941F6">
      <w:pPr>
        <w:spacing w:line="240" w:lineRule="auto"/>
        <w:rPr>
          <w:rFonts w:ascii="Jost" w:hAnsi="Jost"/>
        </w:rPr>
      </w:pPr>
    </w:p>
    <w:p w14:paraId="16354CE4" w14:textId="52CE5805" w:rsidR="00DC724D" w:rsidRPr="00FD08D9" w:rsidRDefault="00DC724D" w:rsidP="009941F6">
      <w:pPr>
        <w:pStyle w:val="NormlWeb"/>
        <w:spacing w:before="0" w:beforeAutospacing="0" w:after="0" w:afterAutospacing="0"/>
        <w:jc w:val="both"/>
        <w:rPr>
          <w:rFonts w:ascii="Jost" w:hAnsi="Jost" w:cs="Open Sans"/>
          <w:sz w:val="22"/>
          <w:szCs w:val="22"/>
        </w:rPr>
      </w:pPr>
      <w:bookmarkStart w:id="3" w:name="_Hlk119443238"/>
      <w:r>
        <w:rPr>
          <w:rFonts w:ascii="Jost" w:hAnsi="Jost"/>
          <w:b/>
          <w:bCs/>
          <w:sz w:val="22"/>
          <w:szCs w:val="22"/>
          <w:lang w:val="en"/>
        </w:rPr>
        <w:t>MultiAppsFactory Kft., a company providing an online radio media content aggregator service</w:t>
      </w:r>
      <w:r>
        <w:rPr>
          <w:rFonts w:ascii="Jost" w:hAnsi="Jost"/>
          <w:sz w:val="22"/>
          <w:szCs w:val="22"/>
          <w:lang w:val="en"/>
        </w:rPr>
        <w:t xml:space="preserve"> on the </w:t>
      </w:r>
      <w:r>
        <w:rPr>
          <w:rFonts w:ascii="Jost" w:hAnsi="Jost"/>
          <w:sz w:val="22"/>
          <w:szCs w:val="22"/>
          <w:u w:val="single"/>
          <w:lang w:val="en"/>
        </w:rPr>
        <w:t>ukradiolive.com</w:t>
      </w:r>
      <w:r>
        <w:rPr>
          <w:rFonts w:ascii="Jost" w:hAnsi="Jost"/>
          <w:sz w:val="22"/>
          <w:szCs w:val="22"/>
          <w:lang w:val="en"/>
        </w:rPr>
        <w:t xml:space="preserve"> website (hereinafter referred to as “Website”) and the iOS, Android and television applications of </w:t>
      </w:r>
      <w:r>
        <w:rPr>
          <w:rFonts w:ascii="Jost" w:hAnsi="Jost"/>
          <w:sz w:val="22"/>
          <w:szCs w:val="22"/>
          <w:u w:val="single"/>
          <w:lang w:val="en"/>
        </w:rPr>
        <w:t>UKRadioLive</w:t>
      </w:r>
      <w:r>
        <w:rPr>
          <w:rFonts w:ascii="Jost" w:hAnsi="Jost"/>
          <w:sz w:val="22"/>
          <w:szCs w:val="22"/>
          <w:lang w:val="en"/>
        </w:rPr>
        <w:t xml:space="preserve"> (hereinafter referred to as “Application”), </w:t>
      </w:r>
      <w:bookmarkEnd w:id="3"/>
      <w:r>
        <w:rPr>
          <w:rFonts w:ascii="Jost" w:hAnsi="Jost"/>
          <w:b/>
          <w:bCs/>
          <w:sz w:val="22"/>
          <w:szCs w:val="22"/>
          <w:lang w:val="en"/>
        </w:rPr>
        <w:t>as controller</w:t>
      </w:r>
      <w:r>
        <w:rPr>
          <w:rFonts w:ascii="Jost" w:hAnsi="Jost"/>
          <w:sz w:val="22"/>
          <w:szCs w:val="22"/>
          <w:lang w:val="en"/>
        </w:rPr>
        <w:t xml:space="preserve"> (hereinafter referred to as “Controller”, “we”), </w:t>
      </w:r>
      <w:r>
        <w:rPr>
          <w:rFonts w:ascii="Jost" w:hAnsi="Jost"/>
          <w:b/>
          <w:bCs/>
          <w:sz w:val="22"/>
          <w:szCs w:val="22"/>
          <w:lang w:val="en"/>
        </w:rPr>
        <w:t>hereby informs the data subjects</w:t>
      </w:r>
      <w:r>
        <w:rPr>
          <w:rFonts w:ascii="Jost" w:hAnsi="Jost"/>
          <w:sz w:val="22"/>
          <w:szCs w:val="22"/>
          <w:lang w:val="en"/>
        </w:rPr>
        <w:t xml:space="preserve"> (visitors and users of the Website and the Application, as well as the contact persons of our business partners interested in our services and using our services) that,</w:t>
      </w:r>
      <w:r>
        <w:rPr>
          <w:rFonts w:ascii="Jost" w:hAnsi="Jost"/>
          <w:b/>
          <w:bCs/>
          <w:sz w:val="22"/>
          <w:szCs w:val="22"/>
          <w:lang w:val="en"/>
        </w:rPr>
        <w:t xml:space="preserve"> while respecting the data subjects’ moral rights and right to informational self-determination, it shall act in accordance with the provisions of this General Privacy Policy</w:t>
      </w:r>
      <w:r>
        <w:rPr>
          <w:rFonts w:ascii="Jost" w:hAnsi="Jost"/>
          <w:sz w:val="22"/>
          <w:szCs w:val="22"/>
          <w:lang w:val="en"/>
        </w:rPr>
        <w:t xml:space="preserve"> (hereinafter referred to as “Privacy Policy”, “Policy”) </w:t>
      </w:r>
      <w:r>
        <w:rPr>
          <w:rFonts w:ascii="Jost" w:hAnsi="Jost"/>
          <w:b/>
          <w:bCs/>
          <w:sz w:val="22"/>
          <w:szCs w:val="22"/>
          <w:lang w:val="en"/>
        </w:rPr>
        <w:t>during its processing activity</w:t>
      </w:r>
      <w:r>
        <w:rPr>
          <w:rFonts w:ascii="Jost" w:hAnsi="Jost"/>
          <w:sz w:val="22"/>
          <w:szCs w:val="22"/>
          <w:lang w:val="en"/>
        </w:rPr>
        <w:t xml:space="preserve">. </w:t>
      </w:r>
    </w:p>
    <w:p w14:paraId="51EE792A" w14:textId="44AB1766" w:rsidR="00E8615B" w:rsidRPr="00FD08D9" w:rsidRDefault="00E8615B" w:rsidP="009941F6">
      <w:pPr>
        <w:pStyle w:val="NormlWeb"/>
        <w:spacing w:before="0" w:beforeAutospacing="0" w:after="0" w:afterAutospacing="0"/>
        <w:jc w:val="both"/>
        <w:rPr>
          <w:rFonts w:ascii="Jost" w:hAnsi="Jost" w:cs="Open Sans"/>
          <w:sz w:val="22"/>
          <w:szCs w:val="22"/>
        </w:rPr>
      </w:pPr>
    </w:p>
    <w:p w14:paraId="72AD8768" w14:textId="2C9C68E5" w:rsidR="00E8615B" w:rsidRPr="00FD08D9" w:rsidRDefault="00E8615B" w:rsidP="009941F6">
      <w:pPr>
        <w:pStyle w:val="NormlWeb"/>
        <w:numPr>
          <w:ilvl w:val="0"/>
          <w:numId w:val="31"/>
        </w:numPr>
        <w:spacing w:before="0" w:beforeAutospacing="0" w:after="0" w:afterAutospacing="0"/>
        <w:jc w:val="both"/>
        <w:rPr>
          <w:rFonts w:ascii="Jost" w:hAnsi="Jost" w:cs="Open Sans"/>
          <w:b/>
          <w:bCs/>
          <w:color w:val="561C4E"/>
          <w:sz w:val="22"/>
          <w:szCs w:val="22"/>
          <w:u w:val="single"/>
        </w:rPr>
      </w:pPr>
      <w:r>
        <w:rPr>
          <w:rFonts w:ascii="Jost" w:hAnsi="Jost" w:cs="Open Sans"/>
          <w:b/>
          <w:bCs/>
          <w:color w:val="561C4E"/>
          <w:sz w:val="22"/>
          <w:szCs w:val="22"/>
          <w:u w:val="single"/>
          <w:lang w:val="en"/>
        </w:rPr>
        <w:t>GENERAL INFORMATION ON PROCESSING</w:t>
      </w:r>
    </w:p>
    <w:p w14:paraId="15D3841F" w14:textId="77777777" w:rsidR="00DC724D" w:rsidRPr="00FD08D9" w:rsidRDefault="00DC724D" w:rsidP="009941F6">
      <w:pPr>
        <w:spacing w:after="0" w:line="240" w:lineRule="auto"/>
        <w:jc w:val="both"/>
        <w:rPr>
          <w:rFonts w:ascii="Jost" w:hAnsi="Jost" w:cs="Open Sans"/>
          <w:color w:val="561C4E"/>
        </w:rPr>
      </w:pPr>
    </w:p>
    <w:p w14:paraId="6E806310" w14:textId="77777777" w:rsidR="00DC724D" w:rsidRPr="00FD08D9" w:rsidRDefault="00DC724D" w:rsidP="009941F6">
      <w:pPr>
        <w:pStyle w:val="Listaszerbekezds"/>
        <w:numPr>
          <w:ilvl w:val="0"/>
          <w:numId w:val="2"/>
        </w:numPr>
        <w:spacing w:after="0" w:line="240" w:lineRule="auto"/>
        <w:jc w:val="both"/>
        <w:textAlignment w:val="auto"/>
        <w:rPr>
          <w:rFonts w:ascii="Jost" w:hAnsi="Jost" w:cs="Open Sans"/>
          <w:b/>
          <w:bCs/>
        </w:rPr>
      </w:pPr>
      <w:r>
        <w:rPr>
          <w:rFonts w:ascii="Jost" w:hAnsi="Jost" w:cs="Open Sans"/>
          <w:b/>
          <w:bCs/>
          <w:lang w:val="en"/>
        </w:rPr>
        <w:t>WHAT IS DATA PROTECTION AND WHY IS IT IMPORTANT?</w:t>
      </w:r>
    </w:p>
    <w:p w14:paraId="4E6559CB" w14:textId="77777777" w:rsidR="00DC724D" w:rsidRPr="00FD08D9" w:rsidRDefault="00DC724D" w:rsidP="009941F6">
      <w:pPr>
        <w:spacing w:after="0" w:line="240" w:lineRule="auto"/>
        <w:jc w:val="both"/>
        <w:rPr>
          <w:rFonts w:ascii="Jost" w:hAnsi="Jost" w:cs="Open Sans"/>
        </w:rPr>
      </w:pPr>
    </w:p>
    <w:p w14:paraId="213299B0" w14:textId="77777777" w:rsidR="00DC724D" w:rsidRPr="00FD08D9" w:rsidRDefault="00DC724D" w:rsidP="009941F6">
      <w:pPr>
        <w:spacing w:after="0" w:line="240" w:lineRule="auto"/>
        <w:jc w:val="both"/>
        <w:rPr>
          <w:rFonts w:ascii="Jost" w:hAnsi="Jost" w:cs="Open Sans"/>
        </w:rPr>
      </w:pPr>
      <w:r>
        <w:rPr>
          <w:rFonts w:ascii="Jost" w:hAnsi="Jost" w:cs="Open Sans"/>
          <w:lang w:val="en"/>
        </w:rPr>
        <w:t xml:space="preserve">Data protection is an important means of protecting privacy. </w:t>
      </w:r>
    </w:p>
    <w:p w14:paraId="2D3EBFB8" w14:textId="77777777" w:rsidR="00DC724D" w:rsidRPr="00FD08D9" w:rsidRDefault="00DC724D" w:rsidP="009941F6">
      <w:pPr>
        <w:spacing w:after="0" w:line="240" w:lineRule="auto"/>
        <w:jc w:val="both"/>
        <w:rPr>
          <w:rFonts w:ascii="Jost" w:hAnsi="Jost" w:cs="Open Sans"/>
        </w:rPr>
      </w:pPr>
      <w:r>
        <w:rPr>
          <w:rFonts w:ascii="Jost" w:hAnsi="Jost" w:cs="Open Sans"/>
          <w:lang w:val="en"/>
        </w:rPr>
        <w:t>It aims to protect the rights of the data subjects and to prevent personal data from being disclosed to unauthorised persons.</w:t>
      </w:r>
    </w:p>
    <w:p w14:paraId="5B4DB3F5" w14:textId="77777777" w:rsidR="00DC724D" w:rsidRPr="00FD08D9" w:rsidRDefault="00DC724D" w:rsidP="009941F6">
      <w:pPr>
        <w:spacing w:after="0" w:line="240" w:lineRule="auto"/>
        <w:jc w:val="both"/>
        <w:rPr>
          <w:rFonts w:ascii="Jost" w:hAnsi="Jost" w:cs="Open Sans"/>
        </w:rPr>
      </w:pPr>
      <w:r>
        <w:rPr>
          <w:rFonts w:ascii="Jost" w:hAnsi="Jost" w:cs="Open Sans"/>
          <w:lang w:val="en"/>
        </w:rPr>
        <w:t>The principles, rules and procedures that ensure the lawful processing of personal data and the protection of the data subjects do not in fact protect the data, but the owner of the data.</w:t>
      </w:r>
    </w:p>
    <w:p w14:paraId="4EFDAE19" w14:textId="77777777" w:rsidR="00DC724D" w:rsidRPr="00FD08D9" w:rsidRDefault="00DC724D" w:rsidP="009941F6">
      <w:pPr>
        <w:spacing w:line="240" w:lineRule="auto"/>
        <w:rPr>
          <w:rFonts w:ascii="Jost" w:hAnsi="Jost"/>
        </w:rPr>
      </w:pPr>
    </w:p>
    <w:p w14:paraId="750CC4BA" w14:textId="77777777" w:rsidR="00DC724D" w:rsidRPr="00FD08D9" w:rsidRDefault="00DC724D" w:rsidP="009941F6">
      <w:pPr>
        <w:pStyle w:val="Listaszerbekezds"/>
        <w:numPr>
          <w:ilvl w:val="0"/>
          <w:numId w:val="2"/>
        </w:numPr>
        <w:spacing w:after="0" w:line="240" w:lineRule="auto"/>
        <w:jc w:val="both"/>
        <w:rPr>
          <w:rFonts w:ascii="Jost" w:hAnsi="Jost" w:cs="Open Sans"/>
          <w:b/>
          <w:bCs/>
        </w:rPr>
      </w:pPr>
      <w:r>
        <w:rPr>
          <w:rFonts w:ascii="Jost" w:hAnsi="Jost" w:cs="Open Sans"/>
          <w:b/>
          <w:bCs/>
          <w:lang w:val="en"/>
        </w:rPr>
        <w:t>OUR COMMITMENT TO THE PROTECTION OF PERSONAL DATA</w:t>
      </w:r>
    </w:p>
    <w:p w14:paraId="05E41700" w14:textId="77777777" w:rsidR="00DC724D" w:rsidRPr="00FD08D9" w:rsidRDefault="00DC724D" w:rsidP="009941F6">
      <w:pPr>
        <w:spacing w:line="240" w:lineRule="auto"/>
        <w:rPr>
          <w:rFonts w:ascii="Jost" w:hAnsi="Jost"/>
        </w:rPr>
      </w:pPr>
    </w:p>
    <w:p w14:paraId="1A52FF31" w14:textId="77777777" w:rsidR="00DC724D" w:rsidRPr="00FD08D9" w:rsidRDefault="00DC724D" w:rsidP="009941F6">
      <w:pPr>
        <w:pStyle w:val="NormlWeb"/>
        <w:spacing w:before="0" w:beforeAutospacing="0" w:after="0" w:afterAutospacing="0"/>
        <w:jc w:val="both"/>
        <w:rPr>
          <w:rFonts w:ascii="Jost" w:hAnsi="Jost" w:cs="Open Sans"/>
          <w:sz w:val="22"/>
          <w:szCs w:val="22"/>
        </w:rPr>
      </w:pPr>
      <w:r>
        <w:rPr>
          <w:rFonts w:ascii="Jost" w:hAnsi="Jost" w:cs="Open Sans"/>
          <w:sz w:val="22"/>
          <w:szCs w:val="22"/>
          <w:lang w:val="en"/>
        </w:rPr>
        <w:t xml:space="preserve">In the course of its business activities, the Controller processes the personal data of </w:t>
      </w:r>
    </w:p>
    <w:p w14:paraId="7D14CA5F" w14:textId="15E74905" w:rsidR="00DC724D" w:rsidRPr="00FD08D9" w:rsidRDefault="00DC724D" w:rsidP="009941F6">
      <w:pPr>
        <w:pStyle w:val="NormlWeb"/>
        <w:numPr>
          <w:ilvl w:val="0"/>
          <w:numId w:val="4"/>
        </w:numPr>
        <w:spacing w:before="0" w:beforeAutospacing="0" w:after="0" w:afterAutospacing="0"/>
        <w:jc w:val="both"/>
        <w:rPr>
          <w:rFonts w:ascii="Jost" w:hAnsi="Jost" w:cs="Open Sans"/>
          <w:sz w:val="22"/>
          <w:szCs w:val="22"/>
        </w:rPr>
      </w:pPr>
      <w:r>
        <w:rPr>
          <w:rFonts w:ascii="Jost" w:hAnsi="Jost" w:cs="Open Sans"/>
          <w:sz w:val="22"/>
          <w:szCs w:val="22"/>
          <w:lang w:val="en"/>
        </w:rPr>
        <w:t>visitors and users of the Website,</w:t>
      </w:r>
    </w:p>
    <w:p w14:paraId="27ED85EE" w14:textId="270E2F00" w:rsidR="00DC724D" w:rsidRPr="00FD08D9" w:rsidRDefault="00DC724D" w:rsidP="009941F6">
      <w:pPr>
        <w:pStyle w:val="NormlWeb"/>
        <w:numPr>
          <w:ilvl w:val="0"/>
          <w:numId w:val="4"/>
        </w:numPr>
        <w:spacing w:before="0" w:beforeAutospacing="0" w:after="0" w:afterAutospacing="0"/>
        <w:jc w:val="both"/>
        <w:rPr>
          <w:rFonts w:ascii="Jost" w:hAnsi="Jost" w:cs="Open Sans"/>
          <w:sz w:val="22"/>
          <w:szCs w:val="22"/>
        </w:rPr>
      </w:pPr>
      <w:r>
        <w:rPr>
          <w:rFonts w:ascii="Jost" w:hAnsi="Jost" w:cs="Open Sans"/>
          <w:sz w:val="22"/>
          <w:szCs w:val="22"/>
          <w:lang w:val="en"/>
        </w:rPr>
        <w:t>users of the Application</w:t>
      </w:r>
    </w:p>
    <w:p w14:paraId="21A49AF8" w14:textId="77777777" w:rsidR="00DC724D" w:rsidRPr="00FD08D9" w:rsidRDefault="00DC724D" w:rsidP="009941F6">
      <w:pPr>
        <w:pStyle w:val="NormlWeb"/>
        <w:numPr>
          <w:ilvl w:val="0"/>
          <w:numId w:val="4"/>
        </w:numPr>
        <w:spacing w:before="0" w:beforeAutospacing="0" w:after="0" w:afterAutospacing="0"/>
        <w:jc w:val="both"/>
        <w:rPr>
          <w:rFonts w:ascii="Jost" w:hAnsi="Jost" w:cs="Open Sans"/>
          <w:sz w:val="22"/>
          <w:szCs w:val="22"/>
        </w:rPr>
      </w:pPr>
      <w:r>
        <w:rPr>
          <w:rFonts w:ascii="Jost" w:hAnsi="Jost" w:cs="Open Sans"/>
          <w:sz w:val="22"/>
          <w:szCs w:val="22"/>
          <w:lang w:val="en"/>
        </w:rPr>
        <w:t>those interested in our services,</w:t>
      </w:r>
    </w:p>
    <w:p w14:paraId="3D46F34D" w14:textId="0676BB62" w:rsidR="00DC724D" w:rsidRPr="00FD08D9" w:rsidRDefault="00DC724D" w:rsidP="00FD08D9">
      <w:pPr>
        <w:pStyle w:val="NormlWeb"/>
        <w:numPr>
          <w:ilvl w:val="0"/>
          <w:numId w:val="4"/>
        </w:numPr>
        <w:spacing w:before="0" w:beforeAutospacing="0" w:after="0" w:afterAutospacing="0"/>
        <w:jc w:val="both"/>
        <w:rPr>
          <w:rFonts w:ascii="Jost" w:hAnsi="Jost" w:cs="Open Sans"/>
          <w:sz w:val="22"/>
          <w:szCs w:val="22"/>
        </w:rPr>
      </w:pPr>
      <w:r>
        <w:rPr>
          <w:rFonts w:ascii="Jost" w:hAnsi="Jost" w:cs="Open Sans"/>
          <w:sz w:val="22"/>
          <w:szCs w:val="22"/>
          <w:lang w:val="en"/>
        </w:rPr>
        <w:t>contact persons of the online radio stations that use our service (hereinafter referred to as “Online Radio Station”).</w:t>
      </w:r>
    </w:p>
    <w:p w14:paraId="65F0A56A" w14:textId="77777777" w:rsidR="00DC724D" w:rsidRPr="00FD08D9" w:rsidRDefault="00DC724D" w:rsidP="009941F6">
      <w:pPr>
        <w:pStyle w:val="NormlWeb"/>
        <w:spacing w:before="0" w:beforeAutospacing="0" w:after="0" w:afterAutospacing="0"/>
        <w:jc w:val="both"/>
        <w:rPr>
          <w:rFonts w:ascii="Jost" w:hAnsi="Jost" w:cs="Open Sans"/>
          <w:sz w:val="22"/>
          <w:szCs w:val="22"/>
        </w:rPr>
      </w:pPr>
      <w:r>
        <w:rPr>
          <w:rFonts w:ascii="Jost" w:hAnsi="Jost" w:cs="Open Sans"/>
          <w:sz w:val="22"/>
          <w:szCs w:val="22"/>
          <w:lang w:val="en"/>
        </w:rPr>
        <w:t>(hereinafter referred to as “Data Subject”, “Data Subjects”, “You”).</w:t>
      </w:r>
    </w:p>
    <w:p w14:paraId="5C06C88B" w14:textId="77777777" w:rsidR="00DC724D" w:rsidRPr="00FD08D9" w:rsidRDefault="00DC724D" w:rsidP="009941F6">
      <w:pPr>
        <w:pStyle w:val="NormlWeb"/>
        <w:spacing w:before="0" w:beforeAutospacing="0" w:after="0" w:afterAutospacing="0"/>
        <w:jc w:val="both"/>
        <w:rPr>
          <w:rFonts w:ascii="Jost" w:hAnsi="Jost" w:cs="Open Sans"/>
          <w:sz w:val="22"/>
          <w:szCs w:val="22"/>
        </w:rPr>
      </w:pPr>
    </w:p>
    <w:p w14:paraId="0B487210" w14:textId="2E395982" w:rsidR="00DC724D" w:rsidRPr="00FD08D9" w:rsidRDefault="00DC724D" w:rsidP="009941F6">
      <w:pPr>
        <w:spacing w:after="0" w:line="240" w:lineRule="auto"/>
        <w:jc w:val="both"/>
        <w:rPr>
          <w:rFonts w:ascii="Jost" w:hAnsi="Jost" w:cs="Open Sans"/>
        </w:rPr>
      </w:pPr>
      <w:r>
        <w:rPr>
          <w:rFonts w:ascii="Jost" w:hAnsi="Jost" w:cs="Open Sans"/>
          <w:lang w:val="en"/>
        </w:rPr>
        <w:t xml:space="preserve">In this Privacy Policy, and wherever your personal data is used, </w:t>
      </w:r>
      <w:r>
        <w:rPr>
          <w:rFonts w:ascii="Jost" w:hAnsi="Jost" w:cs="Open Sans"/>
          <w:b/>
          <w:bCs/>
          <w:lang w:val="en"/>
        </w:rPr>
        <w:t>we provide concise, specific and transparent information</w:t>
      </w:r>
      <w:r>
        <w:rPr>
          <w:rFonts w:ascii="Jost" w:hAnsi="Jost" w:cs="Open Sans"/>
          <w:lang w:val="en"/>
        </w:rPr>
        <w:t xml:space="preserve"> about the way, purposes and circumstances of the processing. </w:t>
      </w:r>
    </w:p>
    <w:p w14:paraId="754C830F" w14:textId="77777777" w:rsidR="00DC724D" w:rsidRPr="00FD08D9" w:rsidRDefault="00DC724D" w:rsidP="009941F6">
      <w:pPr>
        <w:spacing w:after="0" w:line="240" w:lineRule="auto"/>
        <w:jc w:val="both"/>
        <w:rPr>
          <w:rFonts w:ascii="Jost" w:hAnsi="Jost" w:cs="Open Sans"/>
        </w:rPr>
      </w:pPr>
      <w:r>
        <w:rPr>
          <w:rFonts w:ascii="Jost" w:hAnsi="Jost" w:cs="Open Sans"/>
          <w:lang w:val="en"/>
        </w:rPr>
        <w:t xml:space="preserve">In all cases, we process the personal data provided to us in compliance with the applicable Hungarian and European Union data protection legislation and jurisprudence, and we take the technical and organisational measures necessary </w:t>
      </w:r>
      <w:r>
        <w:rPr>
          <w:rFonts w:ascii="Jost" w:hAnsi="Jost" w:cs="Open Sans"/>
          <w:b/>
          <w:bCs/>
          <w:lang w:val="en"/>
        </w:rPr>
        <w:t xml:space="preserve">for </w:t>
      </w:r>
      <w:r>
        <w:rPr>
          <w:rFonts w:ascii="Jost" w:hAnsi="Jost" w:cs="Open Sans"/>
          <w:lang w:val="en"/>
        </w:rPr>
        <w:t xml:space="preserve">proper and </w:t>
      </w:r>
      <w:r>
        <w:rPr>
          <w:rFonts w:ascii="Jost" w:hAnsi="Jost" w:cs="Open Sans"/>
          <w:b/>
          <w:bCs/>
          <w:lang w:val="en"/>
        </w:rPr>
        <w:t>secure processing</w:t>
      </w:r>
      <w:r>
        <w:rPr>
          <w:rFonts w:ascii="Jost" w:hAnsi="Jost" w:cs="Open Sans"/>
          <w:lang w:val="en"/>
        </w:rPr>
        <w:t>.</w:t>
      </w:r>
    </w:p>
    <w:p w14:paraId="134CDFF2" w14:textId="77777777" w:rsidR="00DC724D" w:rsidRPr="00FD08D9" w:rsidRDefault="00DC724D" w:rsidP="009941F6">
      <w:pPr>
        <w:spacing w:after="0" w:line="240" w:lineRule="auto"/>
        <w:jc w:val="both"/>
        <w:rPr>
          <w:rFonts w:ascii="Jost" w:hAnsi="Jost" w:cs="Open Sans"/>
        </w:rPr>
      </w:pPr>
      <w:r>
        <w:rPr>
          <w:rFonts w:ascii="Jost" w:hAnsi="Jost" w:cs="Open Sans"/>
          <w:lang w:val="en"/>
        </w:rPr>
        <w:t xml:space="preserve">We respect the principle of </w:t>
      </w:r>
      <w:r>
        <w:rPr>
          <w:rFonts w:ascii="Jost" w:hAnsi="Jost" w:cs="Open Sans"/>
          <w:b/>
          <w:bCs/>
          <w:lang w:val="en"/>
        </w:rPr>
        <w:t>accountability</w:t>
      </w:r>
      <w:r>
        <w:rPr>
          <w:rFonts w:ascii="Jost" w:hAnsi="Jost" w:cs="Open Sans"/>
          <w:lang w:val="en"/>
        </w:rPr>
        <w:t xml:space="preserve"> by providing up-to-date and easily understandable information about our processing activities.</w:t>
      </w:r>
    </w:p>
    <w:p w14:paraId="07380662" w14:textId="77777777" w:rsidR="00DC724D" w:rsidRPr="00FD08D9" w:rsidRDefault="00DC724D" w:rsidP="009941F6">
      <w:pPr>
        <w:spacing w:after="0" w:line="240" w:lineRule="auto"/>
        <w:jc w:val="both"/>
        <w:rPr>
          <w:rFonts w:ascii="Jost" w:hAnsi="Jost" w:cs="Open Sans"/>
        </w:rPr>
      </w:pPr>
    </w:p>
    <w:p w14:paraId="0B598B50" w14:textId="692B9828" w:rsidR="00DC724D" w:rsidRPr="00FD08D9" w:rsidRDefault="00DC724D" w:rsidP="009941F6">
      <w:pPr>
        <w:spacing w:after="0" w:line="240" w:lineRule="auto"/>
        <w:jc w:val="both"/>
        <w:rPr>
          <w:rFonts w:ascii="Jost" w:hAnsi="Jost" w:cs="Open Sans"/>
        </w:rPr>
      </w:pPr>
      <w:r>
        <w:rPr>
          <w:rFonts w:ascii="Jost" w:hAnsi="Jost" w:cs="Open Sans"/>
          <w:lang w:val="en"/>
        </w:rPr>
        <w:t xml:space="preserve">We reserve the right to update this Privacy Policy on an ongoing basis in light of changes in legislation and the continuous development of jurisprudence and changes to the services we offer. </w:t>
      </w:r>
    </w:p>
    <w:p w14:paraId="054227E6" w14:textId="2BA29981" w:rsidR="00DC724D" w:rsidRPr="00FD08D9" w:rsidRDefault="00DC724D" w:rsidP="009941F6">
      <w:pPr>
        <w:spacing w:after="0" w:line="240" w:lineRule="auto"/>
        <w:jc w:val="both"/>
        <w:rPr>
          <w:rFonts w:ascii="Jost" w:hAnsi="Jost" w:cs="Open Sans"/>
        </w:rPr>
      </w:pPr>
      <w:r>
        <w:rPr>
          <w:rFonts w:ascii="Jost" w:hAnsi="Jost" w:cs="Open Sans"/>
          <w:lang w:val="en"/>
        </w:rPr>
        <w:t xml:space="preserve">You can access the current version of the Privacy Policy, as well as previously applicable versions, at </w:t>
      </w:r>
      <w:r>
        <w:rPr>
          <w:rFonts w:ascii="Jost" w:hAnsi="Jost" w:cs="Open Sans"/>
          <w:u w:val="single"/>
          <w:lang w:val="en"/>
        </w:rPr>
        <w:t>https://ukradiolive.com/public/docs/privacy-policy/en_GB/</w:t>
      </w:r>
      <w:r>
        <w:rPr>
          <w:rFonts w:ascii="Jost" w:hAnsi="Jost" w:cs="Open Sans"/>
          <w:lang w:val="en"/>
        </w:rPr>
        <w:t xml:space="preserve">.  </w:t>
      </w:r>
    </w:p>
    <w:p w14:paraId="0DCC9162" w14:textId="77777777" w:rsidR="00DC724D" w:rsidRPr="00FD08D9" w:rsidRDefault="00DC724D" w:rsidP="009941F6">
      <w:pPr>
        <w:spacing w:after="0" w:line="240" w:lineRule="auto"/>
        <w:jc w:val="both"/>
        <w:rPr>
          <w:rFonts w:ascii="Jost" w:hAnsi="Jost" w:cs="Open Sans"/>
        </w:rPr>
      </w:pPr>
    </w:p>
    <w:p w14:paraId="7BF2049C" w14:textId="77777777" w:rsidR="00DC724D" w:rsidRPr="00FD08D9" w:rsidRDefault="00DC724D" w:rsidP="009941F6">
      <w:pPr>
        <w:spacing w:after="0" w:line="240" w:lineRule="auto"/>
        <w:jc w:val="both"/>
        <w:rPr>
          <w:rFonts w:ascii="Jost" w:hAnsi="Jost" w:cs="Open Sans"/>
        </w:rPr>
      </w:pPr>
    </w:p>
    <w:p w14:paraId="0EA7D4BA" w14:textId="77777777" w:rsidR="00DC724D" w:rsidRPr="00FD08D9" w:rsidRDefault="00DC724D" w:rsidP="009941F6">
      <w:pPr>
        <w:pStyle w:val="Listaszerbekezds"/>
        <w:numPr>
          <w:ilvl w:val="0"/>
          <w:numId w:val="2"/>
        </w:numPr>
        <w:spacing w:after="0" w:line="240" w:lineRule="auto"/>
        <w:jc w:val="both"/>
        <w:rPr>
          <w:rFonts w:ascii="Jost" w:hAnsi="Jost" w:cs="Open Sans"/>
          <w:b/>
          <w:bCs/>
        </w:rPr>
      </w:pPr>
      <w:r>
        <w:rPr>
          <w:rFonts w:ascii="Jost" w:hAnsi="Jost" w:cs="Open Sans"/>
          <w:b/>
          <w:bCs/>
          <w:lang w:val="en"/>
        </w:rPr>
        <w:t>DEFINITIONS</w:t>
      </w:r>
    </w:p>
    <w:p w14:paraId="5798A761" w14:textId="77777777" w:rsidR="00DC724D" w:rsidRPr="00FD08D9" w:rsidRDefault="00DC724D" w:rsidP="009941F6">
      <w:pPr>
        <w:spacing w:after="0" w:line="240" w:lineRule="auto"/>
        <w:rPr>
          <w:rFonts w:ascii="Jost" w:hAnsi="Jost" w:cs="Open Sans"/>
        </w:rPr>
      </w:pPr>
    </w:p>
    <w:p w14:paraId="165A1CD7" w14:textId="77777777" w:rsidR="00DC724D" w:rsidRPr="00FD08D9" w:rsidRDefault="00DC724D" w:rsidP="009941F6">
      <w:pPr>
        <w:pStyle w:val="NormlWeb"/>
        <w:spacing w:before="0" w:beforeAutospacing="0" w:after="0" w:afterAutospacing="0"/>
        <w:jc w:val="both"/>
        <w:rPr>
          <w:rFonts w:ascii="Jost" w:hAnsi="Jost" w:cs="Open Sans"/>
          <w:sz w:val="22"/>
          <w:szCs w:val="22"/>
        </w:rPr>
      </w:pPr>
      <w:bookmarkStart w:id="4" w:name="_Hlk119443301"/>
      <w:r>
        <w:rPr>
          <w:rFonts w:ascii="Jost" w:hAnsi="Jost" w:cs="Open Sans"/>
          <w:color w:val="000000"/>
          <w:sz w:val="22"/>
          <w:szCs w:val="22"/>
          <w:lang w:val="en"/>
        </w:rPr>
        <w:lastRenderedPageBreak/>
        <w:t>Knowledge of the basic concepts of data protection is essential to understand this Policy. Definitions are set out in Article 4 of the GDPR</w:t>
      </w:r>
      <w:r>
        <w:rPr>
          <w:rStyle w:val="Lbjegyzet-hivatkozs"/>
          <w:rFonts w:ascii="Jost" w:hAnsi="Jost" w:cs="Open Sans"/>
          <w:color w:val="000000"/>
          <w:sz w:val="22"/>
          <w:szCs w:val="22"/>
          <w:lang w:val="en"/>
        </w:rPr>
        <w:footnoteReference w:id="1"/>
      </w:r>
      <w:r>
        <w:rPr>
          <w:rFonts w:ascii="Jost" w:hAnsi="Jost" w:cs="Open Sans"/>
          <w:color w:val="000000"/>
          <w:sz w:val="22"/>
          <w:szCs w:val="22"/>
          <w:lang w:val="en"/>
        </w:rPr>
        <w:t>, from which we highlight the following:</w:t>
      </w:r>
    </w:p>
    <w:p w14:paraId="58E5DD09" w14:textId="684FC5CF" w:rsidR="00EF1E3A" w:rsidRPr="00FD08D9" w:rsidRDefault="00DC724D" w:rsidP="009941F6">
      <w:pPr>
        <w:pStyle w:val="NormlWeb"/>
        <w:spacing w:before="0" w:beforeAutospacing="0" w:after="0" w:afterAutospacing="0"/>
        <w:jc w:val="both"/>
        <w:rPr>
          <w:rFonts w:ascii="Jost" w:hAnsi="Jost" w:cs="Open Sans"/>
          <w:color w:val="000000"/>
          <w:sz w:val="22"/>
          <w:szCs w:val="22"/>
        </w:rPr>
      </w:pPr>
      <w:r>
        <w:rPr>
          <w:rFonts w:ascii="Jost" w:hAnsi="Jost" w:cs="Open Sans"/>
          <w:b/>
          <w:bCs/>
          <w:color w:val="000000"/>
          <w:sz w:val="22"/>
          <w:szCs w:val="22"/>
          <w:lang w:val="en"/>
        </w:rPr>
        <w:t>“personal data”</w:t>
      </w:r>
      <w:r>
        <w:rPr>
          <w:rFonts w:ascii="Jost" w:hAnsi="Jost" w:cs="Open Sans"/>
          <w:color w:val="000000"/>
          <w:sz w:val="22"/>
          <w:szCs w:val="22"/>
          <w:lang w:val="en"/>
        </w:rPr>
        <w:t xml:space="preserve">: any information relating to an identified or identifiable natural person (‘data subject’); </w:t>
      </w:r>
    </w:p>
    <w:p w14:paraId="1A112D77" w14:textId="2A35C848" w:rsidR="00DC724D" w:rsidRPr="00FD08D9" w:rsidRDefault="00EF1E3A" w:rsidP="009941F6">
      <w:pPr>
        <w:pStyle w:val="NormlWeb"/>
        <w:spacing w:before="0" w:beforeAutospacing="0" w:after="0" w:afterAutospacing="0"/>
        <w:jc w:val="both"/>
        <w:rPr>
          <w:rFonts w:ascii="Jost" w:hAnsi="Jost" w:cs="Open Sans"/>
          <w:color w:val="000000"/>
          <w:sz w:val="22"/>
          <w:szCs w:val="22"/>
        </w:rPr>
      </w:pPr>
      <w:r>
        <w:rPr>
          <w:rFonts w:ascii="Jost" w:hAnsi="Jost" w:cs="Open Sans"/>
          <w:b/>
          <w:bCs/>
          <w:color w:val="000000"/>
          <w:sz w:val="22"/>
          <w:szCs w:val="22"/>
          <w:lang w:val="en"/>
        </w:rPr>
        <w:t>“identifiable”</w:t>
      </w:r>
      <w:r>
        <w:rPr>
          <w:rFonts w:ascii="Jost" w:hAnsi="Jost" w:cs="Open Sans"/>
          <w:color w:val="000000"/>
          <w:sz w:val="22"/>
          <w:szCs w:val="22"/>
          <w:lang w:val="en"/>
        </w:rPr>
        <w:t>: a natural person who can be identified, directly or indirectly, in particular by reference to an identifier such as a name, number, location data, an online identifier or to one or more factors, is identifiable;</w:t>
      </w:r>
    </w:p>
    <w:p w14:paraId="1B3D86B2" w14:textId="4A3B3C73" w:rsidR="00205DF9" w:rsidRPr="00FD08D9" w:rsidRDefault="00205DF9" w:rsidP="009941F6">
      <w:pPr>
        <w:pStyle w:val="NormlWeb"/>
        <w:spacing w:before="0" w:beforeAutospacing="0" w:after="0" w:afterAutospacing="0"/>
        <w:jc w:val="both"/>
        <w:rPr>
          <w:rFonts w:ascii="Jost" w:hAnsi="Jost" w:cs="Open Sans"/>
          <w:color w:val="000000"/>
          <w:sz w:val="22"/>
          <w:szCs w:val="22"/>
        </w:rPr>
      </w:pPr>
      <w:r>
        <w:rPr>
          <w:rFonts w:ascii="Jost" w:hAnsi="Jost" w:cs="Open Sans"/>
          <w:b/>
          <w:bCs/>
          <w:color w:val="000000"/>
          <w:sz w:val="22"/>
          <w:szCs w:val="22"/>
          <w:lang w:val="en"/>
        </w:rPr>
        <w:t xml:space="preserve">“sensitive data”: </w:t>
      </w:r>
      <w:r>
        <w:rPr>
          <w:rFonts w:ascii="Jost" w:hAnsi="Jost" w:cs="Open Sans"/>
          <w:color w:val="000000"/>
          <w:sz w:val="22"/>
          <w:szCs w:val="22"/>
          <w:lang w:val="en"/>
        </w:rPr>
        <w:t>any data that fall within special categories of personal data, namely personal data revealing racial or ethnic origin, political opinions, religious or philosophical beliefs, trade-union membership, genetic data, biometric data revealing the identity of natural persons, health data and personal data concerning the sex life or sexual orientation of natural persons.</w:t>
      </w:r>
    </w:p>
    <w:p w14:paraId="0FDCC714" w14:textId="1A0549FD" w:rsidR="00EF1E3A" w:rsidRPr="00FD08D9" w:rsidRDefault="00DC724D" w:rsidP="009941F6">
      <w:pPr>
        <w:pStyle w:val="NormlWeb"/>
        <w:spacing w:before="0" w:beforeAutospacing="0" w:after="0" w:afterAutospacing="0"/>
        <w:jc w:val="both"/>
        <w:rPr>
          <w:rFonts w:ascii="Jost" w:hAnsi="Jost" w:cs="Open Sans"/>
          <w:color w:val="000000"/>
          <w:sz w:val="22"/>
          <w:szCs w:val="22"/>
        </w:rPr>
      </w:pPr>
      <w:r>
        <w:rPr>
          <w:rFonts w:ascii="Jost" w:hAnsi="Jost" w:cs="Open Sans"/>
          <w:b/>
          <w:bCs/>
          <w:color w:val="000000"/>
          <w:sz w:val="22"/>
          <w:szCs w:val="22"/>
          <w:lang w:val="en"/>
        </w:rPr>
        <w:t xml:space="preserve">“processing”: </w:t>
      </w:r>
      <w:r>
        <w:rPr>
          <w:rFonts w:ascii="Jost" w:hAnsi="Jost" w:cs="Open Sans"/>
          <w:color w:val="000000"/>
          <w:sz w:val="22"/>
          <w:szCs w:val="22"/>
          <w:lang w:val="en"/>
        </w:rPr>
        <w:t xml:space="preserve">any operation or set of operations which is performed on personal data; </w:t>
      </w:r>
    </w:p>
    <w:p w14:paraId="2009DB0A" w14:textId="6742D0E2" w:rsidR="00DC724D" w:rsidRPr="00FD08D9" w:rsidRDefault="00EF1E3A" w:rsidP="009941F6">
      <w:pPr>
        <w:pStyle w:val="NormlWeb"/>
        <w:spacing w:before="0" w:beforeAutospacing="0" w:after="0" w:afterAutospacing="0"/>
        <w:jc w:val="both"/>
        <w:rPr>
          <w:rFonts w:ascii="Jost" w:hAnsi="Jost" w:cs="Open Sans"/>
          <w:color w:val="000000"/>
          <w:sz w:val="22"/>
          <w:szCs w:val="22"/>
        </w:rPr>
      </w:pPr>
      <w:r>
        <w:rPr>
          <w:rFonts w:ascii="Jost" w:hAnsi="Jost" w:cs="Open Sans"/>
          <w:b/>
          <w:bCs/>
          <w:color w:val="000000"/>
          <w:sz w:val="22"/>
          <w:szCs w:val="22"/>
          <w:lang w:val="en"/>
        </w:rPr>
        <w:t>“processing operations”:</w:t>
      </w:r>
      <w:r>
        <w:rPr>
          <w:rFonts w:ascii="Jost" w:hAnsi="Jost" w:cs="Open Sans"/>
          <w:color w:val="000000"/>
          <w:sz w:val="22"/>
          <w:szCs w:val="22"/>
          <w:lang w:val="en"/>
        </w:rPr>
        <w:t xml:space="preserve"> any collection, recording, organisation, structuring, storage, adaptation or alteration, retrieval, consultation, use, disclosure by transmission, dissemination or otherwise making available, alignment or combination, restriction, erasure or destruction;</w:t>
      </w:r>
    </w:p>
    <w:p w14:paraId="6A956FBE" w14:textId="414B6364" w:rsidR="00205DF9" w:rsidRPr="00FD08D9" w:rsidRDefault="00205DF9" w:rsidP="009941F6">
      <w:pPr>
        <w:spacing w:after="0" w:line="240" w:lineRule="auto"/>
        <w:jc w:val="both"/>
        <w:rPr>
          <w:rFonts w:ascii="Jost" w:hAnsi="Jost" w:cstheme="minorHAnsi"/>
        </w:rPr>
      </w:pPr>
      <w:r>
        <w:rPr>
          <w:rFonts w:ascii="Jost" w:hAnsi="Jost" w:cstheme="minorHAnsi"/>
          <w:b/>
          <w:bCs/>
          <w:lang w:val="en"/>
        </w:rPr>
        <w:t>“disclosure”:</w:t>
      </w:r>
      <w:r>
        <w:rPr>
          <w:rFonts w:ascii="Jost" w:hAnsi="Jost" w:cstheme="minorHAnsi"/>
          <w:lang w:val="en"/>
        </w:rPr>
        <w:t xml:space="preserve"> making the data available to anyone;</w:t>
      </w:r>
    </w:p>
    <w:p w14:paraId="01ECAEDC" w14:textId="00159F77" w:rsidR="00205DF9" w:rsidRPr="00FD08D9" w:rsidRDefault="00205DF9" w:rsidP="009941F6">
      <w:pPr>
        <w:spacing w:after="0" w:line="240" w:lineRule="auto"/>
        <w:jc w:val="both"/>
        <w:rPr>
          <w:rFonts w:ascii="Jost" w:hAnsi="Jost" w:cstheme="minorHAnsi"/>
        </w:rPr>
      </w:pPr>
      <w:r>
        <w:rPr>
          <w:rFonts w:ascii="Jost" w:hAnsi="Jost" w:cstheme="minorHAnsi"/>
          <w:b/>
          <w:bCs/>
          <w:lang w:val="en"/>
        </w:rPr>
        <w:t>“erasure”:</w:t>
      </w:r>
      <w:r>
        <w:rPr>
          <w:rFonts w:ascii="Jost" w:hAnsi="Jost" w:cstheme="minorHAnsi"/>
          <w:lang w:val="en"/>
        </w:rPr>
        <w:t xml:space="preserve"> rendering data unrecognisable in such a way that it is no longer possible to recover it;</w:t>
      </w:r>
    </w:p>
    <w:p w14:paraId="58933ED1" w14:textId="23DDC6AC" w:rsidR="005D4549" w:rsidRPr="00FD08D9" w:rsidRDefault="005D4549" w:rsidP="009941F6">
      <w:pPr>
        <w:spacing w:after="0" w:line="240" w:lineRule="auto"/>
        <w:jc w:val="both"/>
        <w:rPr>
          <w:rFonts w:ascii="Jost" w:hAnsi="Jost" w:cstheme="minorHAnsi"/>
        </w:rPr>
      </w:pPr>
      <w:r>
        <w:rPr>
          <w:rFonts w:ascii="Jost" w:hAnsi="Jost" w:cs="Open Sans"/>
          <w:b/>
          <w:bCs/>
          <w:color w:val="000000"/>
          <w:lang w:val="en"/>
        </w:rPr>
        <w:t>“filing system”</w:t>
      </w:r>
      <w:r>
        <w:rPr>
          <w:rFonts w:ascii="Jost" w:hAnsi="Jost" w:cs="Open Sans"/>
          <w:color w:val="000000"/>
          <w:lang w:val="en"/>
        </w:rPr>
        <w:t>: any structured set of personal data which are accessible according to specific criteria, whether centralised, decentralised or dispersed on a functional or geographical basis;</w:t>
      </w:r>
    </w:p>
    <w:p w14:paraId="3524D9F0" w14:textId="6F298519" w:rsidR="00DC724D" w:rsidRPr="00FD08D9" w:rsidRDefault="00DC724D" w:rsidP="009941F6">
      <w:pPr>
        <w:pStyle w:val="NormlWeb"/>
        <w:spacing w:before="0" w:beforeAutospacing="0" w:after="0" w:afterAutospacing="0"/>
        <w:jc w:val="both"/>
        <w:rPr>
          <w:rFonts w:ascii="Jost" w:hAnsi="Jost" w:cs="Open Sans"/>
          <w:sz w:val="22"/>
          <w:szCs w:val="22"/>
        </w:rPr>
      </w:pPr>
      <w:r>
        <w:rPr>
          <w:rFonts w:ascii="Jost" w:hAnsi="Jost" w:cs="Open Sans"/>
          <w:b/>
          <w:bCs/>
          <w:color w:val="000000"/>
          <w:sz w:val="22"/>
          <w:szCs w:val="22"/>
          <w:lang w:val="en"/>
        </w:rPr>
        <w:t>“restriction of processing”</w:t>
      </w:r>
      <w:r>
        <w:rPr>
          <w:rFonts w:ascii="Jost" w:hAnsi="Jost" w:cs="Open Sans"/>
          <w:color w:val="000000"/>
          <w:sz w:val="22"/>
          <w:szCs w:val="22"/>
          <w:lang w:val="en"/>
        </w:rPr>
        <w:t>: the marking of stored personal data with the aim of restricting their processing in the future;</w:t>
      </w:r>
    </w:p>
    <w:p w14:paraId="61C994B7" w14:textId="740DA073" w:rsidR="00DC724D" w:rsidRPr="00FD08D9" w:rsidRDefault="00DC724D" w:rsidP="009941F6">
      <w:pPr>
        <w:pStyle w:val="NormlWeb"/>
        <w:spacing w:before="0" w:beforeAutospacing="0" w:after="0" w:afterAutospacing="0"/>
        <w:jc w:val="both"/>
        <w:rPr>
          <w:rFonts w:ascii="Jost" w:hAnsi="Jost" w:cs="Open Sans"/>
          <w:sz w:val="22"/>
          <w:szCs w:val="22"/>
        </w:rPr>
      </w:pPr>
      <w:r>
        <w:rPr>
          <w:rFonts w:ascii="Jost" w:hAnsi="Jost" w:cs="Open Sans"/>
          <w:b/>
          <w:bCs/>
          <w:color w:val="000000"/>
          <w:sz w:val="22"/>
          <w:szCs w:val="22"/>
          <w:lang w:val="en"/>
        </w:rPr>
        <w:t>“profiling”</w:t>
      </w:r>
      <w:r>
        <w:rPr>
          <w:rFonts w:ascii="Jost" w:hAnsi="Jost" w:cs="Open Sans"/>
          <w:color w:val="000000"/>
          <w:sz w:val="22"/>
          <w:szCs w:val="22"/>
          <w:lang w:val="en"/>
        </w:rPr>
        <w:t>: any form of automated processing of personal data consisting of the use of personal data to evaluate certain personal aspects relating to a natural person, in particular to analyse or predict aspects concerning that natural person’s performance at work, economic situation, health, personal preferences, interests, reliability, behaviour, location or movements;</w:t>
      </w:r>
    </w:p>
    <w:p w14:paraId="7D6A86A0" w14:textId="1AFF9E43" w:rsidR="00DC724D" w:rsidRPr="00FD08D9" w:rsidRDefault="00DC724D" w:rsidP="009941F6">
      <w:pPr>
        <w:pStyle w:val="NormlWeb"/>
        <w:spacing w:before="0" w:beforeAutospacing="0" w:after="0" w:afterAutospacing="0"/>
        <w:jc w:val="both"/>
        <w:rPr>
          <w:rFonts w:ascii="Jost" w:hAnsi="Jost" w:cs="Open Sans"/>
          <w:sz w:val="22"/>
          <w:szCs w:val="22"/>
        </w:rPr>
      </w:pPr>
      <w:r>
        <w:rPr>
          <w:rFonts w:ascii="Jost" w:hAnsi="Jost" w:cs="Open Sans"/>
          <w:b/>
          <w:bCs/>
          <w:color w:val="000000"/>
          <w:sz w:val="22"/>
          <w:szCs w:val="22"/>
          <w:lang w:val="en"/>
        </w:rPr>
        <w:t>“pseudonymisation”</w:t>
      </w:r>
      <w:r>
        <w:rPr>
          <w:rFonts w:ascii="Jost" w:hAnsi="Jost" w:cs="Open Sans"/>
          <w:color w:val="000000"/>
          <w:sz w:val="22"/>
          <w:szCs w:val="22"/>
          <w:lang w:val="en"/>
        </w:rPr>
        <w:t>: the processing of personal data in such a manner that the personal data can no longer be attributed to a specific data subject without the use of additional information, provided that such additional information is kept separately and is subject to technical and organisational measures to ensure that the personal data are not attributed to an identified or identifiable natural person;</w:t>
      </w:r>
    </w:p>
    <w:p w14:paraId="7ABB92E5" w14:textId="3BF2B134" w:rsidR="00DC724D" w:rsidRPr="00FD08D9" w:rsidRDefault="00DC724D" w:rsidP="009941F6">
      <w:pPr>
        <w:pStyle w:val="NormlWeb"/>
        <w:spacing w:before="0" w:beforeAutospacing="0" w:after="0" w:afterAutospacing="0"/>
        <w:jc w:val="both"/>
        <w:rPr>
          <w:rFonts w:ascii="Jost" w:hAnsi="Jost" w:cs="Open Sans"/>
          <w:sz w:val="22"/>
          <w:szCs w:val="22"/>
        </w:rPr>
      </w:pPr>
      <w:r>
        <w:rPr>
          <w:rFonts w:ascii="Jost" w:hAnsi="Jost"/>
          <w:b/>
          <w:bCs/>
          <w:color w:val="000000"/>
          <w:sz w:val="22"/>
          <w:szCs w:val="22"/>
          <w:lang w:val="en"/>
        </w:rPr>
        <w:t>“controller”:</w:t>
      </w:r>
      <w:r>
        <w:rPr>
          <w:rFonts w:ascii="Jost" w:hAnsi="Jost"/>
          <w:color w:val="000000"/>
          <w:sz w:val="22"/>
          <w:szCs w:val="22"/>
          <w:lang w:val="en"/>
        </w:rPr>
        <w:t xml:space="preserve"> </w:t>
      </w:r>
      <w:r>
        <w:rPr>
          <w:rFonts w:ascii="Jost" w:hAnsi="Jost"/>
          <w:sz w:val="22"/>
          <w:szCs w:val="22"/>
          <w:lang w:val="en"/>
        </w:rPr>
        <w:t>the person who, alone or jointly with others, determines the purposes and means of the processing;</w:t>
      </w:r>
    </w:p>
    <w:p w14:paraId="08FF5541" w14:textId="5A2B8396" w:rsidR="00DC724D" w:rsidRPr="00FD08D9" w:rsidRDefault="00DC724D" w:rsidP="009941F6">
      <w:pPr>
        <w:pStyle w:val="NormlWeb"/>
        <w:spacing w:before="0" w:beforeAutospacing="0" w:after="0" w:afterAutospacing="0"/>
        <w:jc w:val="both"/>
        <w:rPr>
          <w:rFonts w:ascii="Jost" w:hAnsi="Jost" w:cs="Open Sans"/>
          <w:color w:val="000000"/>
          <w:sz w:val="22"/>
          <w:szCs w:val="22"/>
        </w:rPr>
      </w:pPr>
      <w:r>
        <w:rPr>
          <w:rFonts w:ascii="Jost" w:hAnsi="Jost" w:cs="Open Sans"/>
          <w:b/>
          <w:bCs/>
          <w:color w:val="000000"/>
          <w:sz w:val="22"/>
          <w:szCs w:val="22"/>
          <w:lang w:val="en"/>
        </w:rPr>
        <w:t>“processor”:</w:t>
      </w:r>
      <w:r>
        <w:rPr>
          <w:rFonts w:ascii="Jost" w:hAnsi="Jost" w:cs="Open Sans"/>
          <w:color w:val="000000"/>
          <w:sz w:val="22"/>
          <w:szCs w:val="22"/>
          <w:lang w:val="en"/>
        </w:rPr>
        <w:t xml:space="preserve"> a person who processes personal data on behalf of the controller;</w:t>
      </w:r>
    </w:p>
    <w:p w14:paraId="52640781" w14:textId="03E1C3BA" w:rsidR="005D4549" w:rsidRPr="00FD08D9" w:rsidRDefault="005D4549" w:rsidP="009941F6">
      <w:pPr>
        <w:pStyle w:val="NormlWeb"/>
        <w:spacing w:before="0" w:beforeAutospacing="0" w:after="0" w:afterAutospacing="0"/>
        <w:jc w:val="both"/>
        <w:rPr>
          <w:rFonts w:ascii="Jost" w:hAnsi="Jost" w:cs="Open Sans"/>
          <w:sz w:val="22"/>
          <w:szCs w:val="22"/>
        </w:rPr>
      </w:pPr>
      <w:r>
        <w:rPr>
          <w:rFonts w:ascii="Jost" w:hAnsi="Jost" w:cstheme="minorHAnsi"/>
          <w:b/>
          <w:bCs/>
          <w:sz w:val="22"/>
          <w:szCs w:val="22"/>
          <w:lang w:val="en"/>
        </w:rPr>
        <w:t>“data subject”</w:t>
      </w:r>
      <w:r>
        <w:rPr>
          <w:rFonts w:ascii="Jost" w:hAnsi="Jost" w:cstheme="minorHAnsi"/>
          <w:sz w:val="22"/>
          <w:szCs w:val="22"/>
          <w:lang w:val="en"/>
        </w:rPr>
        <w:t>: any specified natural person who is identified or identifiable, directly or indirectly, on the basis of personal data;</w:t>
      </w:r>
    </w:p>
    <w:p w14:paraId="46764E0B" w14:textId="295319D9" w:rsidR="00DC724D" w:rsidRPr="00FD08D9" w:rsidRDefault="00DC724D" w:rsidP="009941F6">
      <w:pPr>
        <w:pStyle w:val="NormlWeb"/>
        <w:spacing w:before="0" w:beforeAutospacing="0" w:after="0" w:afterAutospacing="0"/>
        <w:jc w:val="both"/>
        <w:rPr>
          <w:rFonts w:ascii="Jost" w:hAnsi="Jost" w:cs="Open Sans"/>
          <w:sz w:val="22"/>
          <w:szCs w:val="22"/>
        </w:rPr>
      </w:pPr>
      <w:r>
        <w:rPr>
          <w:rFonts w:ascii="Jost" w:hAnsi="Jost" w:cs="Open Sans"/>
          <w:b/>
          <w:bCs/>
          <w:color w:val="000000"/>
          <w:sz w:val="22"/>
          <w:szCs w:val="22"/>
          <w:lang w:val="en"/>
        </w:rPr>
        <w:t xml:space="preserve">“recipient”: </w:t>
      </w:r>
      <w:r>
        <w:rPr>
          <w:rFonts w:ascii="Jost" w:hAnsi="Jost" w:cs="Open Sans"/>
          <w:color w:val="000000"/>
          <w:sz w:val="22"/>
          <w:szCs w:val="22"/>
          <w:lang w:val="en"/>
        </w:rPr>
        <w:t>to whom the personal data is disclosed (whether a third party or not);</w:t>
      </w:r>
    </w:p>
    <w:p w14:paraId="439CD503" w14:textId="0DC06799" w:rsidR="00DC724D" w:rsidRPr="00FD08D9" w:rsidRDefault="00DC724D" w:rsidP="009941F6">
      <w:pPr>
        <w:pStyle w:val="NormlWeb"/>
        <w:spacing w:before="0" w:beforeAutospacing="0" w:after="0" w:afterAutospacing="0"/>
        <w:jc w:val="both"/>
        <w:rPr>
          <w:rFonts w:ascii="Jost" w:hAnsi="Jost" w:cs="Open Sans"/>
          <w:sz w:val="22"/>
          <w:szCs w:val="22"/>
        </w:rPr>
      </w:pPr>
      <w:r>
        <w:rPr>
          <w:rFonts w:ascii="Jost" w:hAnsi="Jost" w:cs="Open Sans"/>
          <w:b/>
          <w:bCs/>
          <w:color w:val="000000"/>
          <w:sz w:val="22"/>
          <w:szCs w:val="22"/>
          <w:lang w:val="en"/>
        </w:rPr>
        <w:t>“third party”:</w:t>
      </w:r>
      <w:r>
        <w:rPr>
          <w:rFonts w:ascii="Jost" w:hAnsi="Jost" w:cs="Open Sans"/>
          <w:color w:val="000000"/>
          <w:sz w:val="22"/>
          <w:szCs w:val="22"/>
          <w:lang w:val="en"/>
        </w:rPr>
        <w:t xml:space="preserve"> anyone other than the data subject, the controller, the processors or those acting on their behalf;</w:t>
      </w:r>
    </w:p>
    <w:p w14:paraId="6E115999" w14:textId="77777777" w:rsidR="005D4549" w:rsidRPr="00FD08D9" w:rsidRDefault="00DC724D" w:rsidP="009941F6">
      <w:pPr>
        <w:pStyle w:val="NormlWeb"/>
        <w:spacing w:before="0" w:beforeAutospacing="0" w:after="0" w:afterAutospacing="0"/>
        <w:jc w:val="both"/>
        <w:rPr>
          <w:rFonts w:ascii="Jost" w:hAnsi="Jost" w:cs="Open Sans"/>
          <w:sz w:val="22"/>
          <w:szCs w:val="22"/>
        </w:rPr>
      </w:pPr>
      <w:r>
        <w:rPr>
          <w:rFonts w:ascii="Jost" w:hAnsi="Jost" w:cs="Open Sans"/>
          <w:b/>
          <w:bCs/>
          <w:color w:val="000000"/>
          <w:sz w:val="22"/>
          <w:szCs w:val="22"/>
          <w:lang w:val="en"/>
        </w:rPr>
        <w:t>“consent of the data subject”:</w:t>
      </w:r>
      <w:r>
        <w:rPr>
          <w:rFonts w:ascii="Jost" w:hAnsi="Jost" w:cs="Open Sans"/>
          <w:color w:val="000000"/>
          <w:sz w:val="22"/>
          <w:szCs w:val="22"/>
          <w:lang w:val="en"/>
        </w:rPr>
        <w:t xml:space="preserve"> any freely given, specific, informed and unambiguous indication of the data subject’s wishes by which they, by a statement or by a clear affirmative action, signifies agreement to the processing of personal data relating to them;</w:t>
      </w:r>
    </w:p>
    <w:p w14:paraId="317AE31A" w14:textId="5BAF4DD0" w:rsidR="00DC724D" w:rsidRPr="00FD08D9" w:rsidRDefault="00DC724D" w:rsidP="009941F6">
      <w:pPr>
        <w:pStyle w:val="NormlWeb"/>
        <w:spacing w:before="0" w:beforeAutospacing="0" w:after="0" w:afterAutospacing="0"/>
        <w:jc w:val="both"/>
        <w:rPr>
          <w:rFonts w:ascii="Jost" w:hAnsi="Jost" w:cs="Open Sans"/>
          <w:color w:val="000000"/>
          <w:sz w:val="22"/>
          <w:szCs w:val="22"/>
        </w:rPr>
      </w:pPr>
      <w:r>
        <w:rPr>
          <w:rFonts w:ascii="Jost" w:hAnsi="Jost" w:cs="Open Sans"/>
          <w:b/>
          <w:bCs/>
          <w:color w:val="000000"/>
          <w:sz w:val="22"/>
          <w:szCs w:val="22"/>
          <w:lang w:val="en"/>
        </w:rPr>
        <w:t>“personal data breach”</w:t>
      </w:r>
      <w:r>
        <w:rPr>
          <w:rFonts w:ascii="Jost" w:hAnsi="Jost" w:cs="Open Sans"/>
          <w:color w:val="000000"/>
          <w:sz w:val="22"/>
          <w:szCs w:val="22"/>
          <w:lang w:val="en"/>
        </w:rPr>
        <w:t>: a breach of security leading to the accidental or unlawful destruction, loss, alteration, unauthorised disclosure of, or access to, personal data transferred, stored or otherwise processed;</w:t>
      </w:r>
    </w:p>
    <w:bookmarkEnd w:id="4"/>
    <w:p w14:paraId="5570BA0D" w14:textId="1FB7B704" w:rsidR="005D4549" w:rsidRPr="00FD08D9" w:rsidRDefault="005D4549" w:rsidP="009941F6">
      <w:pPr>
        <w:spacing w:after="0" w:line="240" w:lineRule="auto"/>
        <w:jc w:val="both"/>
        <w:rPr>
          <w:rFonts w:ascii="Jost" w:hAnsi="Jost" w:cstheme="minorHAnsi"/>
          <w:color w:val="000000" w:themeColor="text1"/>
        </w:rPr>
      </w:pPr>
      <w:r>
        <w:rPr>
          <w:rFonts w:ascii="Jost" w:hAnsi="Jost" w:cstheme="minorHAnsi"/>
          <w:b/>
          <w:bCs/>
          <w:color w:val="000000" w:themeColor="text1"/>
          <w:lang w:val="en"/>
        </w:rPr>
        <w:t>“newsletter”</w:t>
      </w:r>
      <w:r>
        <w:rPr>
          <w:rFonts w:ascii="Jost" w:hAnsi="Jost" w:cstheme="minorHAnsi"/>
          <w:color w:val="000000" w:themeColor="text1"/>
          <w:lang w:val="en"/>
        </w:rPr>
        <w:t>: an electronic letter, transactional, promotional or other campaign information, typically generated automatically and sent by an application, sent to the email address of persons subscribed to a mailing list;</w:t>
      </w:r>
    </w:p>
    <w:p w14:paraId="3892D119" w14:textId="50FA32A2" w:rsidR="00D007BB" w:rsidRPr="00FD08D9" w:rsidRDefault="00D007BB" w:rsidP="009941F6">
      <w:pPr>
        <w:spacing w:line="240" w:lineRule="auto"/>
        <w:jc w:val="both"/>
        <w:rPr>
          <w:rFonts w:ascii="Jost" w:hAnsi="Jost" w:cstheme="minorHAnsi"/>
        </w:rPr>
      </w:pPr>
      <w:r>
        <w:rPr>
          <w:rFonts w:ascii="Jost" w:hAnsi="Jost" w:cstheme="minorHAnsi"/>
          <w:b/>
          <w:bCs/>
          <w:lang w:val="en"/>
        </w:rPr>
        <w:t xml:space="preserve">“Facebook pixel (Facebook cookie)”: </w:t>
      </w:r>
      <w:r>
        <w:rPr>
          <w:rFonts w:ascii="Jost" w:hAnsi="Jost" w:cstheme="minorHAnsi"/>
          <w:lang w:val="en"/>
        </w:rPr>
        <w:t xml:space="preserve">the Facebook pixel is a code that allows the Website to report conversions, create target audiences and provide the Website owner with detailed analytics data </w:t>
      </w:r>
      <w:r>
        <w:rPr>
          <w:rFonts w:ascii="Jost" w:hAnsi="Jost" w:cstheme="minorHAnsi"/>
          <w:lang w:val="en"/>
        </w:rPr>
        <w:lastRenderedPageBreak/>
        <w:t>about visitors’ use of the Website. The Facebook remarketing pixel tracking code allows personalised offers and ads to be displayed to the visitors of the Website on Facebook. The Facebook remarketing list is not suitable for personal identification (fr, tr).</w:t>
      </w:r>
    </w:p>
    <w:p w14:paraId="736C797B" w14:textId="14F895EA" w:rsidR="00D007BB" w:rsidRPr="00FD08D9" w:rsidRDefault="00D007BB" w:rsidP="009941F6">
      <w:pPr>
        <w:spacing w:line="240" w:lineRule="auto"/>
        <w:jc w:val="both"/>
        <w:rPr>
          <w:rFonts w:ascii="Jost" w:hAnsi="Jost" w:cstheme="minorHAnsi"/>
        </w:rPr>
      </w:pPr>
      <w:r>
        <w:rPr>
          <w:rFonts w:ascii="Jost" w:hAnsi="Jost" w:cstheme="minorHAnsi"/>
          <w:lang w:val="en"/>
        </w:rPr>
        <w:t>More information about the Facebook Pixel is available here:</w:t>
      </w:r>
      <w:hyperlink r:id="rId8" w:history="1">
        <w:r>
          <w:rPr>
            <w:rFonts w:ascii="Jost" w:hAnsi="Jost" w:cstheme="minorHAnsi"/>
            <w:lang w:val="en"/>
          </w:rPr>
          <w:t xml:space="preserve"> https://www.facebook.com/business/help/651294705016616</w:t>
        </w:r>
      </w:hyperlink>
    </w:p>
    <w:p w14:paraId="3960E77F" w14:textId="09B3391D" w:rsidR="006E1F1B" w:rsidRPr="00FD08D9" w:rsidRDefault="006E1F1B" w:rsidP="009941F6">
      <w:pPr>
        <w:spacing w:line="240" w:lineRule="auto"/>
        <w:jc w:val="both"/>
        <w:rPr>
          <w:rFonts w:ascii="Jost" w:hAnsi="Jost" w:cstheme="minorHAnsi"/>
        </w:rPr>
      </w:pPr>
      <w:r>
        <w:rPr>
          <w:rFonts w:ascii="Jost" w:hAnsi="Jost" w:cstheme="minorHAnsi"/>
          <w:b/>
          <w:bCs/>
          <w:lang w:val="en"/>
        </w:rPr>
        <w:t>“adblock”:</w:t>
      </w:r>
      <w:r>
        <w:rPr>
          <w:rFonts w:ascii="Jost" w:hAnsi="Jost" w:cstheme="minorHAnsi"/>
          <w:lang w:val="en"/>
        </w:rPr>
        <w:t xml:space="preserve"> Adblock Plus blocks all annoying ads on the Internet by default, including video ads on YouTube, Facebook ads, flashy ad bars, pop-ups, pop-up screens and more. This is possible based on the selected filter list (k). Simply </w:t>
      </w:r>
      <w:hyperlink r:id="rId9" w:history="1">
        <w:r>
          <w:rPr>
            <w:rFonts w:ascii="Jost" w:hAnsi="Jost" w:cstheme="minorHAnsi"/>
            <w:lang w:val="en"/>
          </w:rPr>
          <w:t>install the Adblock Plus software</w:t>
        </w:r>
      </w:hyperlink>
      <w:r>
        <w:rPr>
          <w:rFonts w:ascii="Jost" w:hAnsi="Jost" w:cstheme="minorHAnsi"/>
          <w:lang w:val="en"/>
        </w:rPr>
        <w:t> and, if you wish, you can customise it to suit your specific browsing needs.</w:t>
      </w:r>
    </w:p>
    <w:p w14:paraId="103307EF" w14:textId="77777777" w:rsidR="00DC724D" w:rsidRPr="00FD08D9" w:rsidRDefault="00DC724D" w:rsidP="009941F6">
      <w:pPr>
        <w:pStyle w:val="NormlWeb"/>
        <w:spacing w:before="0" w:beforeAutospacing="0" w:after="0" w:afterAutospacing="0"/>
        <w:jc w:val="both"/>
        <w:rPr>
          <w:rFonts w:ascii="Jost" w:hAnsi="Jost" w:cs="Open Sans"/>
          <w:color w:val="000000"/>
          <w:sz w:val="22"/>
          <w:szCs w:val="22"/>
        </w:rPr>
      </w:pPr>
    </w:p>
    <w:p w14:paraId="4EEBA863" w14:textId="2911EE86" w:rsidR="00DC724D" w:rsidRPr="00FD08D9" w:rsidRDefault="00DC724D" w:rsidP="009941F6">
      <w:pPr>
        <w:pStyle w:val="Listaszerbekezds"/>
        <w:numPr>
          <w:ilvl w:val="0"/>
          <w:numId w:val="2"/>
        </w:numPr>
        <w:spacing w:after="0" w:line="240" w:lineRule="auto"/>
        <w:jc w:val="both"/>
        <w:rPr>
          <w:rFonts w:ascii="Jost" w:hAnsi="Jost" w:cs="Open Sans"/>
          <w:b/>
          <w:bCs/>
        </w:rPr>
      </w:pPr>
      <w:r>
        <w:rPr>
          <w:rFonts w:ascii="Jost" w:hAnsi="Jost" w:cs="Open Sans"/>
          <w:b/>
          <w:bCs/>
          <w:lang w:val="en"/>
        </w:rPr>
        <w:t>PURPOSE OF THE PRIVACY POLICY</w:t>
      </w:r>
    </w:p>
    <w:p w14:paraId="41A7CA63" w14:textId="77777777" w:rsidR="00DC724D" w:rsidRPr="00FD08D9" w:rsidRDefault="00DC724D" w:rsidP="009941F6">
      <w:pPr>
        <w:spacing w:after="0" w:line="240" w:lineRule="auto"/>
        <w:jc w:val="both"/>
        <w:rPr>
          <w:rFonts w:ascii="Jost" w:hAnsi="Jost" w:cs="Open Sans"/>
        </w:rPr>
      </w:pPr>
    </w:p>
    <w:p w14:paraId="5D0C0B6F" w14:textId="77777777" w:rsidR="00DC724D" w:rsidRPr="00FD08D9" w:rsidRDefault="00DC724D" w:rsidP="009941F6">
      <w:pPr>
        <w:spacing w:after="0" w:line="240" w:lineRule="auto"/>
        <w:jc w:val="both"/>
        <w:rPr>
          <w:rFonts w:ascii="Jost" w:hAnsi="Jost" w:cs="Open Sans"/>
        </w:rPr>
      </w:pPr>
      <w:r>
        <w:rPr>
          <w:rFonts w:ascii="Jost" w:hAnsi="Jost" w:cs="Open Sans"/>
          <w:lang w:val="en"/>
        </w:rPr>
        <w:t>The purpose of this Policy is to</w:t>
      </w:r>
    </w:p>
    <w:p w14:paraId="321F8880" w14:textId="77777777" w:rsidR="00DC724D" w:rsidRPr="00FD08D9" w:rsidRDefault="00DC724D" w:rsidP="009941F6">
      <w:pPr>
        <w:spacing w:after="0" w:line="240" w:lineRule="auto"/>
        <w:jc w:val="both"/>
        <w:rPr>
          <w:rFonts w:ascii="Jost" w:hAnsi="Jost" w:cs="Open Sans"/>
        </w:rPr>
      </w:pPr>
    </w:p>
    <w:p w14:paraId="7EC474E8" w14:textId="252CB469" w:rsidR="00DC724D" w:rsidRPr="00FD08D9" w:rsidRDefault="00DC724D" w:rsidP="009941F6">
      <w:pPr>
        <w:pStyle w:val="Listaszerbekezds"/>
        <w:numPr>
          <w:ilvl w:val="0"/>
          <w:numId w:val="6"/>
        </w:numPr>
        <w:spacing w:after="0" w:line="240" w:lineRule="auto"/>
        <w:jc w:val="both"/>
        <w:rPr>
          <w:rFonts w:ascii="Jost" w:hAnsi="Jost" w:cs="Open Sans"/>
        </w:rPr>
      </w:pPr>
      <w:r>
        <w:rPr>
          <w:rFonts w:ascii="Jost" w:hAnsi="Jost" w:cs="Open Sans"/>
          <w:lang w:val="en"/>
        </w:rPr>
        <w:t xml:space="preserve">ensure that data subjects can easily see and understand </w:t>
      </w:r>
    </w:p>
    <w:p w14:paraId="51C5E363" w14:textId="77777777" w:rsidR="00DC724D" w:rsidRPr="00FD08D9" w:rsidRDefault="00DC724D" w:rsidP="009941F6">
      <w:pPr>
        <w:pStyle w:val="Listaszerbekezds"/>
        <w:spacing w:after="0" w:line="240" w:lineRule="auto"/>
        <w:ind w:left="780"/>
        <w:jc w:val="both"/>
        <w:rPr>
          <w:rFonts w:ascii="Jost" w:hAnsi="Jost" w:cs="Open Sans"/>
        </w:rPr>
      </w:pPr>
    </w:p>
    <w:p w14:paraId="2FB13797" w14:textId="05781E32" w:rsidR="00DC724D" w:rsidRPr="00FD08D9" w:rsidRDefault="00DC724D" w:rsidP="009941F6">
      <w:pPr>
        <w:pStyle w:val="Listaszerbekezds"/>
        <w:numPr>
          <w:ilvl w:val="1"/>
          <w:numId w:val="25"/>
        </w:numPr>
        <w:spacing w:after="0" w:line="240" w:lineRule="auto"/>
        <w:jc w:val="both"/>
        <w:rPr>
          <w:rFonts w:ascii="Jost" w:hAnsi="Jost" w:cs="Open Sans"/>
        </w:rPr>
      </w:pPr>
      <w:r>
        <w:rPr>
          <w:rFonts w:ascii="Jost" w:hAnsi="Jost" w:cs="Open Sans"/>
          <w:lang w:val="en"/>
        </w:rPr>
        <w:t>the way we collect your personal data on the Website and in the Application, the purpose for which we use them and the principles and rules according to which we process them,</w:t>
      </w:r>
    </w:p>
    <w:p w14:paraId="3CAE618A" w14:textId="45EF7A89" w:rsidR="00DC724D" w:rsidRPr="00FD08D9" w:rsidRDefault="001F27F8" w:rsidP="009941F6">
      <w:pPr>
        <w:pStyle w:val="Listaszerbekezds"/>
        <w:numPr>
          <w:ilvl w:val="1"/>
          <w:numId w:val="25"/>
        </w:numPr>
        <w:spacing w:after="0" w:line="240" w:lineRule="auto"/>
        <w:jc w:val="both"/>
        <w:rPr>
          <w:rFonts w:ascii="Jost" w:hAnsi="Jost" w:cs="Open Sans"/>
        </w:rPr>
      </w:pPr>
      <w:r>
        <w:rPr>
          <w:rFonts w:ascii="Jost" w:hAnsi="Jost" w:cs="Open Sans"/>
          <w:lang w:val="en"/>
        </w:rPr>
        <w:t>what personal data is processed in the course of providing the prominent position and premium partner service for Online Radio Stations (hereinafter referred to as “Services Provided to Online Radio Stations”) and the basic and premium services provided to Users (hereinafter referred to as “Services Provided to Users”) (“Services Provided to Online Radio Stations” and “Services Provided to Users” collectively referred to as “Services”),</w:t>
      </w:r>
    </w:p>
    <w:p w14:paraId="08E0C221" w14:textId="77777777" w:rsidR="00DC724D" w:rsidRPr="00FD08D9" w:rsidRDefault="00DC724D" w:rsidP="009941F6">
      <w:pPr>
        <w:pStyle w:val="Listaszerbekezds"/>
        <w:numPr>
          <w:ilvl w:val="1"/>
          <w:numId w:val="25"/>
        </w:numPr>
        <w:spacing w:after="0" w:line="240" w:lineRule="auto"/>
        <w:jc w:val="both"/>
        <w:rPr>
          <w:rFonts w:ascii="Jost" w:hAnsi="Jost" w:cs="Open Sans"/>
        </w:rPr>
      </w:pPr>
      <w:r>
        <w:rPr>
          <w:rFonts w:ascii="Jost" w:hAnsi="Jost" w:cs="Open Sans"/>
          <w:lang w:val="en"/>
        </w:rPr>
        <w:t>under what circumstances we may disclose your personal data to others and</w:t>
      </w:r>
    </w:p>
    <w:p w14:paraId="31841B0B" w14:textId="77777777" w:rsidR="00DC724D" w:rsidRPr="00FD08D9" w:rsidRDefault="00DC724D" w:rsidP="009941F6">
      <w:pPr>
        <w:pStyle w:val="Listaszerbekezds"/>
        <w:numPr>
          <w:ilvl w:val="1"/>
          <w:numId w:val="25"/>
        </w:numPr>
        <w:spacing w:after="0" w:line="240" w:lineRule="auto"/>
        <w:jc w:val="both"/>
        <w:rPr>
          <w:rFonts w:ascii="Jost" w:hAnsi="Jost" w:cs="Open Sans"/>
        </w:rPr>
      </w:pPr>
      <w:r>
        <w:rPr>
          <w:rFonts w:ascii="Jost" w:hAnsi="Jost" w:cs="Open Sans"/>
          <w:lang w:val="en"/>
        </w:rPr>
        <w:t>what rights you have in relation to the processing of your personal data.</w:t>
      </w:r>
    </w:p>
    <w:p w14:paraId="340E5189" w14:textId="77777777" w:rsidR="00DC724D" w:rsidRPr="00FD08D9" w:rsidRDefault="00DC724D" w:rsidP="009941F6">
      <w:pPr>
        <w:spacing w:after="0" w:line="240" w:lineRule="auto"/>
        <w:jc w:val="both"/>
        <w:rPr>
          <w:rFonts w:ascii="Jost" w:hAnsi="Jost" w:cs="Open Sans"/>
        </w:rPr>
      </w:pPr>
    </w:p>
    <w:p w14:paraId="245AB4C3" w14:textId="77777777" w:rsidR="00DC724D" w:rsidRPr="00FD08D9" w:rsidRDefault="00DC724D" w:rsidP="009941F6">
      <w:pPr>
        <w:pStyle w:val="NormlWeb"/>
        <w:numPr>
          <w:ilvl w:val="0"/>
          <w:numId w:val="2"/>
        </w:numPr>
        <w:spacing w:before="0" w:beforeAutospacing="0" w:after="0" w:afterAutospacing="0"/>
        <w:jc w:val="both"/>
        <w:rPr>
          <w:rFonts w:ascii="Jost" w:hAnsi="Jost" w:cs="Open Sans"/>
          <w:b/>
          <w:bCs/>
          <w:sz w:val="22"/>
          <w:szCs w:val="22"/>
        </w:rPr>
      </w:pPr>
      <w:bookmarkStart w:id="5" w:name="_Hlk122194364"/>
      <w:r>
        <w:rPr>
          <w:rFonts w:ascii="Jost" w:hAnsi="Jost" w:cs="Open Sans"/>
          <w:b/>
          <w:bCs/>
          <w:sz w:val="22"/>
          <w:szCs w:val="22"/>
          <w:lang w:val="en"/>
        </w:rPr>
        <w:t>THE PERSONAL SCOPE AND SUBJECT MATTER OF THE GENERAL PRIVACY POLICY</w:t>
      </w:r>
    </w:p>
    <w:p w14:paraId="46D554F6" w14:textId="77777777" w:rsidR="00DC724D" w:rsidRPr="00FD08D9" w:rsidRDefault="00DC724D" w:rsidP="009941F6">
      <w:pPr>
        <w:pStyle w:val="NormlWeb"/>
        <w:spacing w:before="0" w:beforeAutospacing="0" w:after="0" w:afterAutospacing="0"/>
        <w:ind w:left="709" w:hanging="709"/>
        <w:jc w:val="both"/>
        <w:rPr>
          <w:rFonts w:ascii="Jost" w:hAnsi="Jost" w:cs="Open Sans"/>
          <w:b/>
          <w:bCs/>
          <w:color w:val="561C4E"/>
          <w:sz w:val="22"/>
          <w:szCs w:val="22"/>
        </w:rPr>
      </w:pPr>
    </w:p>
    <w:p w14:paraId="01293D15" w14:textId="4ED1EDAE" w:rsidR="00DC724D" w:rsidRPr="00FD08D9" w:rsidRDefault="00DC724D" w:rsidP="009941F6">
      <w:pPr>
        <w:spacing w:after="0" w:line="240" w:lineRule="auto"/>
        <w:jc w:val="both"/>
        <w:rPr>
          <w:rFonts w:ascii="Jost" w:hAnsi="Jost" w:cs="Open Sans"/>
        </w:rPr>
      </w:pPr>
      <w:r>
        <w:rPr>
          <w:rFonts w:ascii="Jost" w:hAnsi="Jost" w:cs="Open Sans"/>
          <w:lang w:val="en"/>
        </w:rPr>
        <w:t xml:space="preserve">The personal scope of this Policy applies to visitors interested in the Services provided by the Controller and available on the Website, users and Online Radio Stations using the Services, the </w:t>
      </w:r>
      <w:bookmarkStart w:id="6" w:name="_Hlk86423457"/>
      <w:r>
        <w:rPr>
          <w:rFonts w:ascii="Jost" w:hAnsi="Jost" w:cs="Open Sans"/>
          <w:lang w:val="en"/>
        </w:rPr>
        <w:t>contact persons of the Controller’s contractual partners</w:t>
      </w:r>
      <w:bookmarkEnd w:id="6"/>
      <w:r>
        <w:rPr>
          <w:rFonts w:ascii="Jost" w:hAnsi="Jost" w:cs="Open Sans"/>
          <w:lang w:val="en"/>
        </w:rPr>
        <w:t>, the Controller and the Processors.</w:t>
      </w:r>
    </w:p>
    <w:p w14:paraId="26190EB2" w14:textId="77777777" w:rsidR="00DC724D" w:rsidRPr="00FD08D9" w:rsidRDefault="00DC724D" w:rsidP="009941F6">
      <w:pPr>
        <w:spacing w:after="0" w:line="240" w:lineRule="auto"/>
        <w:jc w:val="both"/>
        <w:rPr>
          <w:rFonts w:ascii="Jost" w:hAnsi="Jost" w:cs="Open Sans"/>
        </w:rPr>
      </w:pPr>
      <w:r>
        <w:rPr>
          <w:rFonts w:ascii="Jost" w:hAnsi="Jost" w:cs="Open Sans"/>
          <w:lang w:val="en"/>
        </w:rPr>
        <w:t>In this Policy, the Controller provides detailed information on the material circumstances, methods, principles, legal basis, purposes and duration of processing in relation to its Services.</w:t>
      </w:r>
    </w:p>
    <w:bookmarkEnd w:id="5"/>
    <w:p w14:paraId="172EC741" w14:textId="77777777" w:rsidR="00EC3FA4" w:rsidRDefault="00EC3FA4" w:rsidP="009941F6">
      <w:pPr>
        <w:pStyle w:val="NormlWeb"/>
        <w:spacing w:before="0" w:beforeAutospacing="0" w:after="0" w:afterAutospacing="0"/>
        <w:rPr>
          <w:rFonts w:ascii="Jost" w:hAnsi="Jost" w:cs="Open Sans"/>
          <w:sz w:val="22"/>
          <w:szCs w:val="22"/>
        </w:rPr>
      </w:pPr>
    </w:p>
    <w:p w14:paraId="4039D514" w14:textId="77777777" w:rsidR="00BC7836" w:rsidRDefault="00BC7836" w:rsidP="009941F6">
      <w:pPr>
        <w:pStyle w:val="NormlWeb"/>
        <w:spacing w:before="0" w:beforeAutospacing="0" w:after="0" w:afterAutospacing="0"/>
        <w:rPr>
          <w:rFonts w:ascii="Jost" w:hAnsi="Jost" w:cs="Open Sans"/>
          <w:sz w:val="22"/>
          <w:szCs w:val="22"/>
        </w:rPr>
      </w:pPr>
    </w:p>
    <w:p w14:paraId="52CF0535" w14:textId="77777777" w:rsidR="00BC7836" w:rsidRPr="00FD08D9" w:rsidRDefault="00BC7836" w:rsidP="009941F6">
      <w:pPr>
        <w:pStyle w:val="NormlWeb"/>
        <w:spacing w:before="0" w:beforeAutospacing="0" w:after="0" w:afterAutospacing="0"/>
        <w:rPr>
          <w:rFonts w:ascii="Jost" w:hAnsi="Jost" w:cs="Open Sans"/>
          <w:sz w:val="22"/>
          <w:szCs w:val="22"/>
        </w:rPr>
      </w:pPr>
    </w:p>
    <w:p w14:paraId="789EC60D" w14:textId="62C51C7C" w:rsidR="00EC3FA4" w:rsidRPr="00FD08D9" w:rsidRDefault="00EC3FA4" w:rsidP="009941F6">
      <w:pPr>
        <w:pStyle w:val="NormlWeb"/>
        <w:numPr>
          <w:ilvl w:val="0"/>
          <w:numId w:val="2"/>
        </w:numPr>
        <w:spacing w:before="0" w:beforeAutospacing="0" w:after="0" w:afterAutospacing="0"/>
        <w:ind w:left="709" w:hanging="283"/>
        <w:rPr>
          <w:rFonts w:ascii="Jost" w:hAnsi="Jost" w:cs="Open Sans"/>
          <w:b/>
          <w:bCs/>
          <w:sz w:val="22"/>
          <w:szCs w:val="22"/>
        </w:rPr>
      </w:pPr>
      <w:r>
        <w:rPr>
          <w:rFonts w:ascii="Jost" w:hAnsi="Jost" w:cs="Open Sans"/>
          <w:b/>
          <w:bCs/>
          <w:sz w:val="22"/>
          <w:szCs w:val="22"/>
          <w:lang w:val="en"/>
        </w:rPr>
        <w:t>PRINCIPLES OF PROCESSING</w:t>
      </w:r>
    </w:p>
    <w:p w14:paraId="7E20DED3" w14:textId="77777777" w:rsidR="00EC3FA4" w:rsidRPr="00FD08D9" w:rsidRDefault="00EC3FA4" w:rsidP="009941F6">
      <w:pPr>
        <w:pStyle w:val="NormlWeb"/>
        <w:spacing w:before="0" w:beforeAutospacing="0" w:after="0" w:afterAutospacing="0"/>
        <w:rPr>
          <w:rFonts w:ascii="Jost" w:hAnsi="Jost" w:cs="Open Sans"/>
          <w:sz w:val="22"/>
          <w:szCs w:val="22"/>
        </w:rPr>
      </w:pPr>
      <w:bookmarkStart w:id="7" w:name="_Hlk122195028"/>
    </w:p>
    <w:tbl>
      <w:tblPr>
        <w:tblW w:w="9240" w:type="dxa"/>
        <w:shd w:val="clear" w:color="auto" w:fill="FFFFFF"/>
        <w:tblCellMar>
          <w:left w:w="0" w:type="dxa"/>
          <w:right w:w="0" w:type="dxa"/>
        </w:tblCellMar>
        <w:tblLook w:val="04A0" w:firstRow="1" w:lastRow="0" w:firstColumn="1" w:lastColumn="0" w:noHBand="0" w:noVBand="1"/>
      </w:tblPr>
      <w:tblGrid>
        <w:gridCol w:w="3686"/>
        <w:gridCol w:w="5554"/>
      </w:tblGrid>
      <w:tr w:rsidR="00EC3FA4" w:rsidRPr="00FD08D9" w14:paraId="0DD24C51" w14:textId="77777777" w:rsidTr="00073862">
        <w:trPr>
          <w:tblHeader/>
        </w:trPr>
        <w:tc>
          <w:tcPr>
            <w:tcW w:w="3686" w:type="dxa"/>
            <w:shd w:val="clear" w:color="auto" w:fill="561C4E"/>
            <w:tcMar>
              <w:top w:w="120" w:type="dxa"/>
              <w:left w:w="168" w:type="dxa"/>
              <w:bottom w:w="120" w:type="dxa"/>
              <w:right w:w="168" w:type="dxa"/>
            </w:tcMar>
            <w:vAlign w:val="center"/>
            <w:hideMark/>
          </w:tcPr>
          <w:p w14:paraId="4E113977" w14:textId="77777777" w:rsidR="00EC3FA4" w:rsidRPr="00FD08D9" w:rsidRDefault="00EC3FA4" w:rsidP="009941F6">
            <w:pPr>
              <w:spacing w:after="0" w:line="240" w:lineRule="auto"/>
              <w:rPr>
                <w:rFonts w:ascii="Jost" w:eastAsia="Times New Roman" w:hAnsi="Jost" w:cs="Open Sans"/>
                <w:b/>
                <w:bCs/>
                <w:color w:val="FFFFFF"/>
              </w:rPr>
            </w:pPr>
            <w:r>
              <w:rPr>
                <w:rFonts w:ascii="Jost" w:eastAsia="Times New Roman" w:hAnsi="Jost" w:cs="Open Sans"/>
                <w:b/>
                <w:bCs/>
                <w:color w:val="FFFFFF"/>
                <w:lang w:val="en"/>
              </w:rPr>
              <w:t>DATA PROTECTION PRINCIPLE</w:t>
            </w:r>
          </w:p>
        </w:tc>
        <w:tc>
          <w:tcPr>
            <w:tcW w:w="5554" w:type="dxa"/>
            <w:shd w:val="clear" w:color="auto" w:fill="561C4E"/>
            <w:tcMar>
              <w:top w:w="120" w:type="dxa"/>
              <w:left w:w="168" w:type="dxa"/>
              <w:bottom w:w="120" w:type="dxa"/>
              <w:right w:w="168" w:type="dxa"/>
            </w:tcMar>
            <w:vAlign w:val="center"/>
            <w:hideMark/>
          </w:tcPr>
          <w:p w14:paraId="05D66AF7" w14:textId="77777777" w:rsidR="00EC3FA4" w:rsidRPr="00FD08D9" w:rsidRDefault="00EC3FA4" w:rsidP="009941F6">
            <w:pPr>
              <w:spacing w:after="0" w:line="240" w:lineRule="auto"/>
              <w:rPr>
                <w:rFonts w:ascii="Jost" w:eastAsia="Times New Roman" w:hAnsi="Jost" w:cs="Open Sans"/>
                <w:b/>
                <w:bCs/>
                <w:color w:val="FFFFFF"/>
              </w:rPr>
            </w:pPr>
            <w:r>
              <w:rPr>
                <w:rFonts w:ascii="Jost" w:eastAsia="Times New Roman" w:hAnsi="Jost" w:cs="Open Sans"/>
                <w:b/>
                <w:bCs/>
                <w:color w:val="FFFFFF"/>
                <w:lang w:val="en"/>
              </w:rPr>
              <w:t>CONTENT</w:t>
            </w:r>
          </w:p>
        </w:tc>
      </w:tr>
      <w:tr w:rsidR="00EC3FA4" w:rsidRPr="00FD08D9" w14:paraId="7FE35C15" w14:textId="77777777" w:rsidTr="00BC7836">
        <w:trPr>
          <w:trHeight w:val="276"/>
        </w:trPr>
        <w:tc>
          <w:tcPr>
            <w:tcW w:w="3686" w:type="dxa"/>
            <w:shd w:val="clear" w:color="auto" w:fill="E7E6E6" w:themeFill="background2"/>
            <w:tcMar>
              <w:top w:w="120" w:type="dxa"/>
              <w:left w:w="168" w:type="dxa"/>
              <w:bottom w:w="120" w:type="dxa"/>
              <w:right w:w="168" w:type="dxa"/>
            </w:tcMar>
            <w:vAlign w:val="center"/>
            <w:hideMark/>
          </w:tcPr>
          <w:p w14:paraId="57C676F2" w14:textId="77777777" w:rsidR="00EC3FA4" w:rsidRDefault="00EC3FA4" w:rsidP="009941F6">
            <w:pPr>
              <w:pStyle w:val="Listaszerbekezds"/>
              <w:numPr>
                <w:ilvl w:val="1"/>
                <w:numId w:val="22"/>
              </w:numPr>
              <w:spacing w:after="0" w:line="240" w:lineRule="auto"/>
              <w:ind w:left="402" w:hanging="283"/>
              <w:jc w:val="both"/>
              <w:rPr>
                <w:rFonts w:ascii="Jost" w:hAnsi="Jost" w:cs="Open Sans"/>
                <w:b/>
                <w:bCs/>
              </w:rPr>
            </w:pPr>
            <w:r>
              <w:rPr>
                <w:rFonts w:ascii="Jost" w:hAnsi="Jost" w:cs="Open Sans"/>
                <w:b/>
                <w:bCs/>
                <w:lang w:val="en"/>
              </w:rPr>
              <w:t>Legality, fairness and transparency</w:t>
            </w:r>
          </w:p>
          <w:p w14:paraId="4963D679" w14:textId="77777777" w:rsidR="00BC7836" w:rsidRPr="00FD08D9" w:rsidRDefault="00BC7836" w:rsidP="00BC7836">
            <w:pPr>
              <w:pStyle w:val="Listaszerbekezds"/>
              <w:spacing w:after="0" w:line="240" w:lineRule="auto"/>
              <w:ind w:left="402"/>
              <w:jc w:val="both"/>
              <w:rPr>
                <w:rFonts w:ascii="Jost" w:hAnsi="Jost" w:cs="Open Sans"/>
                <w:b/>
                <w:bCs/>
              </w:rPr>
            </w:pPr>
          </w:p>
          <w:p w14:paraId="73CE129A" w14:textId="77777777" w:rsidR="00EC3FA4" w:rsidRPr="00FD08D9" w:rsidRDefault="00EC3FA4" w:rsidP="009941F6">
            <w:pPr>
              <w:pStyle w:val="Listaszerbekezds"/>
              <w:tabs>
                <w:tab w:val="left" w:pos="1635"/>
              </w:tabs>
              <w:spacing w:after="0" w:line="240" w:lineRule="auto"/>
              <w:ind w:left="119"/>
              <w:rPr>
                <w:rFonts w:ascii="Jost" w:eastAsia="Times New Roman" w:hAnsi="Jost" w:cs="Open Sans"/>
                <w:b/>
                <w:bCs/>
                <w:color w:val="666666"/>
              </w:rPr>
            </w:pPr>
          </w:p>
        </w:tc>
        <w:tc>
          <w:tcPr>
            <w:tcW w:w="5554" w:type="dxa"/>
            <w:shd w:val="clear" w:color="auto" w:fill="E7E6E6" w:themeFill="background2"/>
            <w:tcMar>
              <w:top w:w="120" w:type="dxa"/>
              <w:left w:w="168" w:type="dxa"/>
              <w:bottom w:w="120" w:type="dxa"/>
              <w:right w:w="168" w:type="dxa"/>
            </w:tcMar>
            <w:vAlign w:val="center"/>
            <w:hideMark/>
          </w:tcPr>
          <w:p w14:paraId="43ACA557" w14:textId="2FDBA333" w:rsidR="00EC3FA4" w:rsidRPr="00FD08D9" w:rsidRDefault="00EC3FA4" w:rsidP="009941F6">
            <w:pPr>
              <w:spacing w:after="0" w:line="240" w:lineRule="auto"/>
              <w:jc w:val="both"/>
              <w:rPr>
                <w:rFonts w:ascii="Jost" w:hAnsi="Jost" w:cs="Open Sans"/>
              </w:rPr>
            </w:pPr>
            <w:r>
              <w:rPr>
                <w:rFonts w:ascii="Jost" w:hAnsi="Jost" w:cs="Open Sans"/>
                <w:lang w:val="en"/>
              </w:rPr>
              <w:t xml:space="preserve">The processing must be lawful, fair and transparent throughout the period of processing. </w:t>
            </w:r>
          </w:p>
          <w:p w14:paraId="514FDD23" w14:textId="77777777" w:rsidR="00EC3FA4" w:rsidRPr="00FD08D9" w:rsidRDefault="00EC3FA4" w:rsidP="009941F6">
            <w:pPr>
              <w:spacing w:after="0" w:line="240" w:lineRule="auto"/>
              <w:ind w:right="117"/>
              <w:rPr>
                <w:rFonts w:ascii="Jost" w:eastAsia="Times New Roman" w:hAnsi="Jost" w:cs="Open Sans"/>
                <w:color w:val="666666"/>
              </w:rPr>
            </w:pPr>
          </w:p>
        </w:tc>
      </w:tr>
      <w:tr w:rsidR="00EC3FA4" w:rsidRPr="00FD08D9" w14:paraId="58601595" w14:textId="77777777" w:rsidTr="00073862">
        <w:tc>
          <w:tcPr>
            <w:tcW w:w="3686" w:type="dxa"/>
            <w:shd w:val="clear" w:color="auto" w:fill="D0CECE" w:themeFill="background2" w:themeFillShade="E6"/>
            <w:tcMar>
              <w:top w:w="120" w:type="dxa"/>
              <w:left w:w="168" w:type="dxa"/>
              <w:bottom w:w="120" w:type="dxa"/>
              <w:right w:w="168" w:type="dxa"/>
            </w:tcMar>
            <w:vAlign w:val="center"/>
            <w:hideMark/>
          </w:tcPr>
          <w:p w14:paraId="50507FB3" w14:textId="5CAB1115" w:rsidR="00EC3FA4" w:rsidRPr="00FD08D9" w:rsidRDefault="00EC3FA4" w:rsidP="009941F6">
            <w:pPr>
              <w:pStyle w:val="Listaszerbekezds"/>
              <w:numPr>
                <w:ilvl w:val="1"/>
                <w:numId w:val="22"/>
              </w:numPr>
              <w:tabs>
                <w:tab w:val="left" w:pos="397"/>
                <w:tab w:val="left" w:pos="539"/>
                <w:tab w:val="left" w:pos="964"/>
              </w:tabs>
              <w:spacing w:after="0" w:line="240" w:lineRule="auto"/>
              <w:ind w:left="544" w:hanging="425"/>
              <w:rPr>
                <w:rFonts w:ascii="Jost" w:eastAsia="Times New Roman" w:hAnsi="Jost" w:cs="Open Sans"/>
                <w:color w:val="666666"/>
              </w:rPr>
            </w:pPr>
            <w:r>
              <w:rPr>
                <w:rFonts w:ascii="Jost" w:eastAsia="Times New Roman" w:hAnsi="Jost" w:cs="Open Sans"/>
                <w:b/>
                <w:bCs/>
                <w:lang w:val="en"/>
              </w:rPr>
              <w:t xml:space="preserve"> Purpose limitation</w:t>
            </w:r>
          </w:p>
        </w:tc>
        <w:tc>
          <w:tcPr>
            <w:tcW w:w="5554" w:type="dxa"/>
            <w:shd w:val="clear" w:color="auto" w:fill="D0CECE" w:themeFill="background2" w:themeFillShade="E6"/>
            <w:tcMar>
              <w:top w:w="120" w:type="dxa"/>
              <w:left w:w="168" w:type="dxa"/>
              <w:bottom w:w="120" w:type="dxa"/>
              <w:right w:w="168" w:type="dxa"/>
            </w:tcMar>
            <w:vAlign w:val="center"/>
            <w:hideMark/>
          </w:tcPr>
          <w:p w14:paraId="3B3FC96C" w14:textId="0ED5E40B" w:rsidR="00EC3FA4" w:rsidRPr="00FD08D9" w:rsidRDefault="00EC3FA4" w:rsidP="009941F6">
            <w:pPr>
              <w:spacing w:after="0" w:line="240" w:lineRule="auto"/>
              <w:jc w:val="both"/>
              <w:rPr>
                <w:rFonts w:ascii="Jost" w:hAnsi="Jost" w:cs="Open Sans"/>
              </w:rPr>
            </w:pPr>
            <w:r>
              <w:rPr>
                <w:rFonts w:ascii="Jost" w:hAnsi="Jost" w:cs="Open Sans"/>
                <w:lang w:val="en"/>
              </w:rPr>
              <w:t xml:space="preserve">The principle of purpose limitation means that we can only process your personal data for clearly defined, legitimate purposes and that the collection of data and other </w:t>
            </w:r>
            <w:r>
              <w:rPr>
                <w:rFonts w:ascii="Jost" w:hAnsi="Jost" w:cs="Open Sans"/>
                <w:lang w:val="en"/>
              </w:rPr>
              <w:lastRenderedPageBreak/>
              <w:t xml:space="preserve">processing operations must be compatible with the purposes of the processing. It follows from the principle of purpose limitation that personal data can only be processed until the purpose of the processing is achieved. </w:t>
            </w:r>
          </w:p>
          <w:p w14:paraId="191F1472" w14:textId="77777777" w:rsidR="00EC3FA4" w:rsidRPr="00FD08D9" w:rsidRDefault="00EC3FA4" w:rsidP="009941F6">
            <w:pPr>
              <w:spacing w:after="0" w:line="240" w:lineRule="auto"/>
              <w:rPr>
                <w:rFonts w:ascii="Jost" w:eastAsia="Times New Roman" w:hAnsi="Jost" w:cs="Open Sans"/>
                <w:color w:val="666666"/>
              </w:rPr>
            </w:pPr>
          </w:p>
        </w:tc>
      </w:tr>
      <w:tr w:rsidR="00EC3FA4" w:rsidRPr="00FD08D9" w14:paraId="689FF3A6" w14:textId="77777777" w:rsidTr="00073862">
        <w:tc>
          <w:tcPr>
            <w:tcW w:w="3686" w:type="dxa"/>
            <w:shd w:val="clear" w:color="auto" w:fill="E7E6E6" w:themeFill="background2"/>
            <w:tcMar>
              <w:top w:w="120" w:type="dxa"/>
              <w:left w:w="168" w:type="dxa"/>
              <w:bottom w:w="120" w:type="dxa"/>
              <w:right w:w="168" w:type="dxa"/>
            </w:tcMar>
            <w:vAlign w:val="center"/>
            <w:hideMark/>
          </w:tcPr>
          <w:p w14:paraId="7928C97F" w14:textId="0CC567D9" w:rsidR="00EC3FA4" w:rsidRPr="00FD08D9" w:rsidRDefault="00EC3FA4" w:rsidP="009941F6">
            <w:pPr>
              <w:pStyle w:val="Listaszerbekezds"/>
              <w:numPr>
                <w:ilvl w:val="1"/>
                <w:numId w:val="22"/>
              </w:numPr>
              <w:spacing w:after="0" w:line="240" w:lineRule="auto"/>
              <w:ind w:left="402" w:hanging="283"/>
              <w:rPr>
                <w:rFonts w:ascii="Jost" w:eastAsia="Times New Roman" w:hAnsi="Jost" w:cs="Open Sans"/>
                <w:color w:val="666666"/>
              </w:rPr>
            </w:pPr>
            <w:r>
              <w:rPr>
                <w:rFonts w:ascii="Jost" w:eastAsia="Times New Roman" w:hAnsi="Jost" w:cs="Open Sans"/>
                <w:b/>
                <w:bCs/>
                <w:lang w:val="en"/>
              </w:rPr>
              <w:lastRenderedPageBreak/>
              <w:t xml:space="preserve"> Data minimisation principle</w:t>
            </w:r>
          </w:p>
        </w:tc>
        <w:tc>
          <w:tcPr>
            <w:tcW w:w="5554" w:type="dxa"/>
            <w:shd w:val="clear" w:color="auto" w:fill="E7E6E6" w:themeFill="background2"/>
            <w:tcMar>
              <w:top w:w="120" w:type="dxa"/>
              <w:left w:w="168" w:type="dxa"/>
              <w:bottom w:w="120" w:type="dxa"/>
              <w:right w:w="168" w:type="dxa"/>
            </w:tcMar>
            <w:vAlign w:val="center"/>
            <w:hideMark/>
          </w:tcPr>
          <w:p w14:paraId="2CC6FB35" w14:textId="77777777" w:rsidR="00EC3FA4" w:rsidRPr="00FD08D9" w:rsidRDefault="00EC3FA4" w:rsidP="009941F6">
            <w:pPr>
              <w:spacing w:after="0" w:line="240" w:lineRule="auto"/>
              <w:jc w:val="both"/>
              <w:rPr>
                <w:rFonts w:ascii="Jost" w:eastAsia="Times New Roman" w:hAnsi="Jost" w:cs="Open Sans"/>
                <w:color w:val="666666"/>
              </w:rPr>
            </w:pPr>
            <w:r>
              <w:rPr>
                <w:rFonts w:ascii="Jost" w:hAnsi="Jost" w:cs="Open Sans"/>
                <w:lang w:val="en"/>
              </w:rPr>
              <w:t>The principle of data minimisation means that only personal data that are strictly necessary for the purposes for which they are processed may be lawfully processed.</w:t>
            </w:r>
          </w:p>
        </w:tc>
      </w:tr>
      <w:tr w:rsidR="00EC3FA4" w:rsidRPr="00FD08D9" w14:paraId="3D86CA8F" w14:textId="77777777" w:rsidTr="00073862">
        <w:tc>
          <w:tcPr>
            <w:tcW w:w="3686" w:type="dxa"/>
            <w:shd w:val="clear" w:color="auto" w:fill="D0CECE" w:themeFill="background2" w:themeFillShade="E6"/>
            <w:tcMar>
              <w:top w:w="120" w:type="dxa"/>
              <w:left w:w="168" w:type="dxa"/>
              <w:bottom w:w="120" w:type="dxa"/>
              <w:right w:w="168" w:type="dxa"/>
            </w:tcMar>
            <w:vAlign w:val="center"/>
            <w:hideMark/>
          </w:tcPr>
          <w:p w14:paraId="5B530783" w14:textId="4CC24C2D" w:rsidR="00EC3FA4" w:rsidRPr="00FD08D9" w:rsidRDefault="00EC3FA4" w:rsidP="009941F6">
            <w:pPr>
              <w:pStyle w:val="Listaszerbekezds"/>
              <w:numPr>
                <w:ilvl w:val="1"/>
                <w:numId w:val="22"/>
              </w:numPr>
              <w:spacing w:after="0" w:line="240" w:lineRule="auto"/>
              <w:ind w:left="544" w:hanging="425"/>
              <w:rPr>
                <w:rFonts w:ascii="Jost" w:eastAsia="Times New Roman" w:hAnsi="Jost" w:cs="Open Sans"/>
                <w:b/>
                <w:bCs/>
                <w:color w:val="666666"/>
              </w:rPr>
            </w:pPr>
            <w:r>
              <w:rPr>
                <w:rFonts w:ascii="Jost" w:eastAsia="Times New Roman" w:hAnsi="Jost" w:cs="Open Sans"/>
                <w:b/>
                <w:bCs/>
                <w:lang w:val="en"/>
              </w:rPr>
              <w:t>Accuracy</w:t>
            </w:r>
          </w:p>
        </w:tc>
        <w:tc>
          <w:tcPr>
            <w:tcW w:w="5554" w:type="dxa"/>
            <w:shd w:val="clear" w:color="auto" w:fill="D0CECE" w:themeFill="background2" w:themeFillShade="E6"/>
            <w:tcMar>
              <w:top w:w="120" w:type="dxa"/>
              <w:left w:w="168" w:type="dxa"/>
              <w:bottom w:w="120" w:type="dxa"/>
              <w:right w:w="168" w:type="dxa"/>
            </w:tcMar>
            <w:vAlign w:val="center"/>
            <w:hideMark/>
          </w:tcPr>
          <w:p w14:paraId="1B540F20" w14:textId="77777777" w:rsidR="00EC3FA4" w:rsidRPr="00FD08D9" w:rsidRDefault="00EC3FA4" w:rsidP="009941F6">
            <w:pPr>
              <w:spacing w:after="0" w:line="240" w:lineRule="auto"/>
              <w:jc w:val="both"/>
              <w:rPr>
                <w:rFonts w:ascii="Jost" w:hAnsi="Jost" w:cs="Open Sans"/>
              </w:rPr>
            </w:pPr>
            <w:r>
              <w:rPr>
                <w:rFonts w:ascii="Jost" w:hAnsi="Jost" w:cs="Open Sans"/>
                <w:lang w:val="en"/>
              </w:rPr>
              <w:t>The principle of accuracy means that the data stored in our filing systems must be true and correct throughout the entire processing process. If the data is inaccurate or incorrect, we shall cooperate with you to restore the accuracy of your personal data based on your request.</w:t>
            </w:r>
          </w:p>
          <w:p w14:paraId="02D4ECA3" w14:textId="77777777" w:rsidR="00EC3FA4" w:rsidRPr="00FD08D9" w:rsidRDefault="00EC3FA4" w:rsidP="009941F6">
            <w:pPr>
              <w:spacing w:after="0" w:line="240" w:lineRule="auto"/>
              <w:rPr>
                <w:rFonts w:ascii="Jost" w:eastAsia="Times New Roman" w:hAnsi="Jost" w:cs="Open Sans"/>
                <w:color w:val="666666"/>
              </w:rPr>
            </w:pPr>
          </w:p>
        </w:tc>
      </w:tr>
      <w:tr w:rsidR="00EC3FA4" w:rsidRPr="00FD08D9" w14:paraId="1F44D715" w14:textId="77777777" w:rsidTr="00073862">
        <w:tc>
          <w:tcPr>
            <w:tcW w:w="3686" w:type="dxa"/>
            <w:shd w:val="clear" w:color="auto" w:fill="E7E6E6" w:themeFill="background2"/>
            <w:tcMar>
              <w:top w:w="120" w:type="dxa"/>
              <w:left w:w="168" w:type="dxa"/>
              <w:bottom w:w="120" w:type="dxa"/>
              <w:right w:w="168" w:type="dxa"/>
            </w:tcMar>
            <w:vAlign w:val="center"/>
            <w:hideMark/>
          </w:tcPr>
          <w:p w14:paraId="7715A345" w14:textId="36841480" w:rsidR="00EC3FA4" w:rsidRPr="00FD08D9" w:rsidRDefault="00EC3FA4" w:rsidP="009941F6">
            <w:pPr>
              <w:pStyle w:val="Listaszerbekezds"/>
              <w:numPr>
                <w:ilvl w:val="1"/>
                <w:numId w:val="22"/>
              </w:numPr>
              <w:tabs>
                <w:tab w:val="left" w:pos="402"/>
              </w:tabs>
              <w:spacing w:after="0" w:line="240" w:lineRule="auto"/>
              <w:ind w:left="402" w:hanging="283"/>
              <w:rPr>
                <w:rFonts w:ascii="Jost" w:eastAsia="Times New Roman" w:hAnsi="Jost" w:cs="Open Sans"/>
                <w:color w:val="666666"/>
              </w:rPr>
            </w:pPr>
            <w:r>
              <w:rPr>
                <w:rFonts w:ascii="Jost" w:eastAsia="Times New Roman" w:hAnsi="Jost" w:cs="Open Sans"/>
                <w:b/>
                <w:bCs/>
                <w:lang w:val="en"/>
              </w:rPr>
              <w:t xml:space="preserve">  Storage limitation</w:t>
            </w:r>
          </w:p>
        </w:tc>
        <w:tc>
          <w:tcPr>
            <w:tcW w:w="5554" w:type="dxa"/>
            <w:shd w:val="clear" w:color="auto" w:fill="E7E6E6" w:themeFill="background2"/>
            <w:tcMar>
              <w:top w:w="120" w:type="dxa"/>
              <w:left w:w="168" w:type="dxa"/>
              <w:bottom w:w="120" w:type="dxa"/>
              <w:right w:w="168" w:type="dxa"/>
            </w:tcMar>
            <w:vAlign w:val="center"/>
            <w:hideMark/>
          </w:tcPr>
          <w:p w14:paraId="14257E50" w14:textId="77777777" w:rsidR="00EC3FA4" w:rsidRPr="00FD08D9" w:rsidRDefault="00EC3FA4" w:rsidP="009941F6">
            <w:pPr>
              <w:spacing w:after="0" w:line="240" w:lineRule="auto"/>
              <w:jc w:val="both"/>
              <w:rPr>
                <w:rFonts w:ascii="Jost" w:hAnsi="Jost" w:cs="Open Sans"/>
              </w:rPr>
            </w:pPr>
            <w:r>
              <w:rPr>
                <w:rFonts w:ascii="Jost" w:hAnsi="Jost" w:cs="Open Sans"/>
                <w:lang w:val="en"/>
              </w:rPr>
              <w:t xml:space="preserve">The principle of storage limitation means that the personal data can only be stored until the purpose of the processing is achieved. Personal data cannot be cumulated or stored indefinitely. To comply with this principle, we determine the duration of the processing or, where this is not possible, the criteria for determining the duration. </w:t>
            </w:r>
          </w:p>
          <w:p w14:paraId="7D6B7A6E" w14:textId="77777777" w:rsidR="00EC3FA4" w:rsidRPr="00FD08D9" w:rsidRDefault="00EC3FA4" w:rsidP="009941F6">
            <w:pPr>
              <w:spacing w:after="0" w:line="240" w:lineRule="auto"/>
              <w:rPr>
                <w:rFonts w:ascii="Jost" w:eastAsia="Times New Roman" w:hAnsi="Jost" w:cs="Open Sans"/>
                <w:color w:val="666666"/>
              </w:rPr>
            </w:pPr>
          </w:p>
        </w:tc>
      </w:tr>
      <w:tr w:rsidR="00EC3FA4" w:rsidRPr="00FD08D9" w14:paraId="3C10424E" w14:textId="77777777" w:rsidTr="00073862">
        <w:tc>
          <w:tcPr>
            <w:tcW w:w="3686" w:type="dxa"/>
            <w:shd w:val="clear" w:color="auto" w:fill="D0CECE" w:themeFill="background2" w:themeFillShade="E6"/>
            <w:tcMar>
              <w:top w:w="120" w:type="dxa"/>
              <w:left w:w="168" w:type="dxa"/>
              <w:bottom w:w="120" w:type="dxa"/>
              <w:right w:w="168" w:type="dxa"/>
            </w:tcMar>
            <w:vAlign w:val="center"/>
            <w:hideMark/>
          </w:tcPr>
          <w:p w14:paraId="2EFC03B1" w14:textId="77777777" w:rsidR="00EC3FA4" w:rsidRPr="00FD08D9" w:rsidRDefault="00EC3FA4" w:rsidP="009941F6">
            <w:pPr>
              <w:pStyle w:val="Listaszerbekezds"/>
              <w:numPr>
                <w:ilvl w:val="1"/>
                <w:numId w:val="22"/>
              </w:numPr>
              <w:spacing w:after="0" w:line="240" w:lineRule="auto"/>
              <w:ind w:left="544" w:hanging="283"/>
              <w:rPr>
                <w:rFonts w:ascii="Jost" w:eastAsia="Times New Roman" w:hAnsi="Jost" w:cs="Open Sans"/>
                <w:color w:val="666666"/>
              </w:rPr>
            </w:pPr>
            <w:r>
              <w:rPr>
                <w:rFonts w:ascii="Jost" w:eastAsia="Times New Roman" w:hAnsi="Jost" w:cs="Open Sans"/>
                <w:b/>
                <w:bCs/>
                <w:lang w:val="en"/>
              </w:rPr>
              <w:t xml:space="preserve"> Integrity and confidentiality</w:t>
            </w:r>
          </w:p>
        </w:tc>
        <w:tc>
          <w:tcPr>
            <w:tcW w:w="5554" w:type="dxa"/>
            <w:shd w:val="clear" w:color="auto" w:fill="D0CECE" w:themeFill="background2" w:themeFillShade="E6"/>
            <w:tcMar>
              <w:top w:w="120" w:type="dxa"/>
              <w:left w:w="168" w:type="dxa"/>
              <w:bottom w:w="120" w:type="dxa"/>
              <w:right w:w="168" w:type="dxa"/>
            </w:tcMar>
            <w:vAlign w:val="center"/>
            <w:hideMark/>
          </w:tcPr>
          <w:p w14:paraId="15266695" w14:textId="77777777" w:rsidR="00EC3FA4" w:rsidRPr="00FD08D9" w:rsidRDefault="00EC3FA4" w:rsidP="009941F6">
            <w:pPr>
              <w:spacing w:after="0" w:line="240" w:lineRule="auto"/>
              <w:jc w:val="both"/>
              <w:rPr>
                <w:rFonts w:ascii="Jost" w:hAnsi="Jost" w:cs="Open Sans"/>
              </w:rPr>
            </w:pPr>
            <w:r>
              <w:rPr>
                <w:rFonts w:ascii="Jost" w:hAnsi="Jost" w:cs="Open Sans"/>
                <w:lang w:val="en"/>
              </w:rPr>
              <w:t>As a controller, we treat personal data provided to us as confidential. Your personal data may only be accessed by our employees and agents who are authorised to process your personal data on the basis of their job or function. We ensure that documents containing personal data and data are kept in accordance with the state of the art and with the technical and organisational security measures expected of similar organisations.</w:t>
            </w:r>
          </w:p>
          <w:p w14:paraId="7D3A2E54" w14:textId="77777777" w:rsidR="00EC3FA4" w:rsidRPr="00FD08D9" w:rsidRDefault="00EC3FA4" w:rsidP="009941F6">
            <w:pPr>
              <w:spacing w:after="0" w:line="240" w:lineRule="auto"/>
              <w:rPr>
                <w:rFonts w:ascii="Jost" w:eastAsia="Times New Roman" w:hAnsi="Jost" w:cs="Open Sans"/>
                <w:color w:val="666666"/>
              </w:rPr>
            </w:pPr>
          </w:p>
        </w:tc>
      </w:tr>
      <w:tr w:rsidR="00EC3FA4" w:rsidRPr="00FD08D9" w14:paraId="522C08B3" w14:textId="77777777" w:rsidTr="00073862">
        <w:tc>
          <w:tcPr>
            <w:tcW w:w="3686" w:type="dxa"/>
            <w:shd w:val="clear" w:color="auto" w:fill="E7E6E6" w:themeFill="background2"/>
            <w:tcMar>
              <w:top w:w="120" w:type="dxa"/>
              <w:left w:w="168" w:type="dxa"/>
              <w:bottom w:w="120" w:type="dxa"/>
              <w:right w:w="168" w:type="dxa"/>
            </w:tcMar>
            <w:vAlign w:val="center"/>
            <w:hideMark/>
          </w:tcPr>
          <w:p w14:paraId="56CC727E" w14:textId="77777777" w:rsidR="00EC3FA4" w:rsidRPr="00FD08D9" w:rsidRDefault="00EC3FA4" w:rsidP="009941F6">
            <w:pPr>
              <w:pStyle w:val="Listaszerbekezds"/>
              <w:numPr>
                <w:ilvl w:val="1"/>
                <w:numId w:val="22"/>
              </w:numPr>
              <w:spacing w:after="0" w:line="240" w:lineRule="auto"/>
              <w:ind w:left="544" w:hanging="283"/>
              <w:rPr>
                <w:rFonts w:ascii="Jost" w:eastAsia="Times New Roman" w:hAnsi="Jost" w:cs="Open Sans"/>
                <w:color w:val="666666"/>
              </w:rPr>
            </w:pPr>
            <w:r>
              <w:rPr>
                <w:rFonts w:ascii="Jost" w:eastAsia="Times New Roman" w:hAnsi="Jost" w:cs="Open Sans"/>
                <w:b/>
                <w:bCs/>
                <w:lang w:val="en"/>
              </w:rPr>
              <w:t xml:space="preserve">   Accountability principle</w:t>
            </w:r>
          </w:p>
        </w:tc>
        <w:tc>
          <w:tcPr>
            <w:tcW w:w="5554" w:type="dxa"/>
            <w:shd w:val="clear" w:color="auto" w:fill="E7E6E6" w:themeFill="background2"/>
            <w:tcMar>
              <w:top w:w="120" w:type="dxa"/>
              <w:left w:w="168" w:type="dxa"/>
              <w:bottom w:w="120" w:type="dxa"/>
              <w:right w:w="168" w:type="dxa"/>
            </w:tcMar>
            <w:vAlign w:val="center"/>
            <w:hideMark/>
          </w:tcPr>
          <w:p w14:paraId="7C512289" w14:textId="77777777" w:rsidR="00EC3FA4" w:rsidRPr="00FD08D9" w:rsidRDefault="00EC3FA4" w:rsidP="009941F6">
            <w:pPr>
              <w:spacing w:after="0" w:line="240" w:lineRule="auto"/>
              <w:jc w:val="both"/>
              <w:rPr>
                <w:rFonts w:ascii="Jost" w:hAnsi="Jost" w:cs="Open Sans"/>
              </w:rPr>
            </w:pPr>
            <w:r>
              <w:rPr>
                <w:rFonts w:ascii="Jost" w:hAnsi="Jost" w:cs="Open Sans"/>
                <w:lang w:val="en"/>
              </w:rPr>
              <w:t xml:space="preserve">The principle of accountability means that as a controller, we must be able to demonstrate the lawfulness of processing, i.e. compliance with the GDPR.  In order to ensure accountability, we document our processing activities in accordance with the GDPR. </w:t>
            </w:r>
          </w:p>
          <w:p w14:paraId="4FA6EF02" w14:textId="7D5FBB1F" w:rsidR="00EC3FA4" w:rsidRPr="00FD08D9" w:rsidRDefault="00EA5CD8" w:rsidP="009941F6">
            <w:pPr>
              <w:spacing w:after="0" w:line="240" w:lineRule="auto"/>
              <w:jc w:val="both"/>
              <w:rPr>
                <w:rFonts w:ascii="Jost" w:eastAsia="Times New Roman" w:hAnsi="Jost" w:cs="Open Sans"/>
                <w:color w:val="666666"/>
              </w:rPr>
            </w:pPr>
            <w:r>
              <w:rPr>
                <w:rFonts w:ascii="Jost" w:hAnsi="Jost" w:cs="Open Sans"/>
                <w:lang w:val="en"/>
              </w:rPr>
              <w:t xml:space="preserve">We keep records of the provision and publication of the necessary information, our data processing activities, our data security measures, personal data breaches and data protection-related enquiries. </w:t>
            </w:r>
          </w:p>
        </w:tc>
      </w:tr>
    </w:tbl>
    <w:p w14:paraId="085A9C67" w14:textId="77777777" w:rsidR="00EC3FA4" w:rsidRPr="00FD08D9" w:rsidRDefault="00EC3FA4" w:rsidP="009941F6">
      <w:pPr>
        <w:spacing w:line="240" w:lineRule="auto"/>
        <w:rPr>
          <w:rFonts w:ascii="Jost" w:hAnsi="Jost"/>
        </w:rPr>
      </w:pPr>
    </w:p>
    <w:bookmarkEnd w:id="7"/>
    <w:p w14:paraId="2D5FAC35" w14:textId="77777777" w:rsidR="00DC724D" w:rsidRPr="00FD08D9" w:rsidRDefault="00DC724D" w:rsidP="009941F6">
      <w:pPr>
        <w:pStyle w:val="Listaszerbekezds"/>
        <w:numPr>
          <w:ilvl w:val="0"/>
          <w:numId w:val="2"/>
        </w:numPr>
        <w:spacing w:after="0" w:line="240" w:lineRule="auto"/>
        <w:jc w:val="both"/>
        <w:rPr>
          <w:rFonts w:ascii="Jost" w:hAnsi="Jost" w:cs="Open Sans"/>
          <w:b/>
          <w:bCs/>
        </w:rPr>
      </w:pPr>
      <w:r>
        <w:rPr>
          <w:rFonts w:ascii="Jost" w:hAnsi="Jost" w:cs="Open Sans"/>
          <w:b/>
          <w:bCs/>
          <w:lang w:val="en"/>
        </w:rPr>
        <w:t>WHAT PERSONAL DATA MAY WE PROCESS ABOUT YOU?</w:t>
      </w:r>
    </w:p>
    <w:p w14:paraId="4A5E3C57" w14:textId="77777777" w:rsidR="00DC724D" w:rsidRPr="00FD08D9" w:rsidRDefault="00DC724D" w:rsidP="009941F6">
      <w:pPr>
        <w:pStyle w:val="Listaszerbekezds"/>
        <w:spacing w:after="0" w:line="240" w:lineRule="auto"/>
        <w:jc w:val="both"/>
        <w:rPr>
          <w:rFonts w:ascii="Jost" w:hAnsi="Jost" w:cs="Open Sans"/>
          <w:b/>
          <w:bCs/>
        </w:rPr>
      </w:pPr>
    </w:p>
    <w:p w14:paraId="1C3DB7F4" w14:textId="0DADD708" w:rsidR="00DC724D" w:rsidRPr="00FD08D9" w:rsidRDefault="00DC724D" w:rsidP="009941F6">
      <w:pPr>
        <w:spacing w:after="0" w:line="240" w:lineRule="auto"/>
        <w:jc w:val="both"/>
        <w:rPr>
          <w:rFonts w:ascii="Jost" w:hAnsi="Jost" w:cs="Open Sans"/>
        </w:rPr>
      </w:pPr>
      <w:r>
        <w:rPr>
          <w:rFonts w:ascii="Jost" w:hAnsi="Jost" w:cs="Open Sans"/>
          <w:lang w:val="en"/>
        </w:rPr>
        <w:t>We may collect the following personal information about you depending on how you use our Website and Application and the information you share with us when you enquire about or use our Services:</w:t>
      </w:r>
    </w:p>
    <w:p w14:paraId="06C6BB73" w14:textId="77777777" w:rsidR="00DC724D" w:rsidRPr="00FD08D9" w:rsidRDefault="00DC724D" w:rsidP="009941F6">
      <w:pPr>
        <w:pStyle w:val="Listaszerbekezds"/>
        <w:numPr>
          <w:ilvl w:val="1"/>
          <w:numId w:val="2"/>
        </w:numPr>
        <w:spacing w:after="0" w:line="240" w:lineRule="auto"/>
        <w:ind w:left="357" w:hanging="357"/>
        <w:jc w:val="both"/>
        <w:rPr>
          <w:rFonts w:ascii="Jost" w:hAnsi="Jost" w:cs="Open Sans"/>
        </w:rPr>
      </w:pPr>
      <w:r>
        <w:rPr>
          <w:rFonts w:ascii="Jost" w:hAnsi="Jost" w:cs="Open Sans"/>
          <w:lang w:val="en"/>
        </w:rPr>
        <w:t>name (surname and/or first name)</w:t>
      </w:r>
    </w:p>
    <w:p w14:paraId="1111D9E9" w14:textId="77777777" w:rsidR="00DC724D" w:rsidRPr="00FD08D9" w:rsidRDefault="00DC724D" w:rsidP="009941F6">
      <w:pPr>
        <w:pStyle w:val="Listaszerbekezds"/>
        <w:numPr>
          <w:ilvl w:val="1"/>
          <w:numId w:val="2"/>
        </w:numPr>
        <w:spacing w:after="0" w:line="240" w:lineRule="auto"/>
        <w:ind w:left="357" w:hanging="357"/>
        <w:jc w:val="both"/>
        <w:rPr>
          <w:rFonts w:ascii="Jost" w:hAnsi="Jost" w:cs="Open Sans"/>
        </w:rPr>
      </w:pPr>
      <w:r>
        <w:rPr>
          <w:rFonts w:ascii="Jost" w:hAnsi="Jost" w:cs="Open Sans"/>
          <w:lang w:val="en"/>
        </w:rPr>
        <w:t>email address</w:t>
      </w:r>
    </w:p>
    <w:p w14:paraId="74E17CC8" w14:textId="77777777" w:rsidR="00DC724D" w:rsidRPr="00FD08D9" w:rsidRDefault="00DC724D" w:rsidP="009941F6">
      <w:pPr>
        <w:pStyle w:val="Listaszerbekezds"/>
        <w:numPr>
          <w:ilvl w:val="1"/>
          <w:numId w:val="2"/>
        </w:numPr>
        <w:spacing w:after="0" w:line="240" w:lineRule="auto"/>
        <w:ind w:left="357" w:hanging="357"/>
        <w:rPr>
          <w:rFonts w:ascii="Jost" w:eastAsia="Times New Roman" w:hAnsi="Jost" w:cs="Open Sans"/>
        </w:rPr>
      </w:pPr>
      <w:r>
        <w:rPr>
          <w:rFonts w:ascii="Jost" w:hAnsi="Jost" w:cs="Open Sans"/>
          <w:lang w:val="en"/>
        </w:rPr>
        <w:t>home or billing address (country, city, postcode, house number)</w:t>
      </w:r>
    </w:p>
    <w:p w14:paraId="1D722F30" w14:textId="77777777" w:rsidR="00DC724D" w:rsidRPr="00FD08D9" w:rsidRDefault="00DC724D" w:rsidP="009941F6">
      <w:pPr>
        <w:pStyle w:val="Listaszerbekezds"/>
        <w:numPr>
          <w:ilvl w:val="1"/>
          <w:numId w:val="2"/>
        </w:numPr>
        <w:spacing w:after="0" w:line="240" w:lineRule="auto"/>
        <w:ind w:left="357" w:hanging="357"/>
        <w:rPr>
          <w:rFonts w:ascii="Jost" w:eastAsia="Times New Roman" w:hAnsi="Jost" w:cs="Open Sans"/>
        </w:rPr>
      </w:pPr>
      <w:r>
        <w:rPr>
          <w:rFonts w:ascii="Jost" w:eastAsia="Times New Roman" w:hAnsi="Jost" w:cs="Open Sans"/>
          <w:lang w:val="en"/>
        </w:rPr>
        <w:t>tax number (only in case of invoice requests)</w:t>
      </w:r>
    </w:p>
    <w:p w14:paraId="4088FD3C" w14:textId="77777777" w:rsidR="00DC724D" w:rsidRPr="00FD08D9" w:rsidRDefault="00DC724D" w:rsidP="009941F6">
      <w:pPr>
        <w:pStyle w:val="Listaszerbekezds"/>
        <w:numPr>
          <w:ilvl w:val="1"/>
          <w:numId w:val="2"/>
        </w:numPr>
        <w:spacing w:after="0" w:line="240" w:lineRule="auto"/>
        <w:ind w:left="357" w:hanging="357"/>
        <w:jc w:val="both"/>
        <w:rPr>
          <w:rFonts w:ascii="Jost" w:hAnsi="Jost" w:cs="Open Sans"/>
        </w:rPr>
      </w:pPr>
      <w:r>
        <w:rPr>
          <w:rFonts w:ascii="Jost" w:hAnsi="Jost" w:cs="Open Sans"/>
          <w:lang w:val="en"/>
        </w:rPr>
        <w:lastRenderedPageBreak/>
        <w:t>phone number (business or personal)</w:t>
      </w:r>
    </w:p>
    <w:p w14:paraId="24C195F0" w14:textId="77777777" w:rsidR="00DC724D" w:rsidRPr="00FD08D9" w:rsidRDefault="00DC724D" w:rsidP="009941F6">
      <w:pPr>
        <w:pStyle w:val="Listaszerbekezds"/>
        <w:numPr>
          <w:ilvl w:val="1"/>
          <w:numId w:val="2"/>
        </w:numPr>
        <w:spacing w:after="0" w:line="240" w:lineRule="auto"/>
        <w:ind w:left="357" w:hanging="357"/>
        <w:jc w:val="both"/>
        <w:rPr>
          <w:rFonts w:ascii="Jost" w:hAnsi="Jost" w:cs="Open Sans"/>
        </w:rPr>
      </w:pPr>
      <w:r>
        <w:rPr>
          <w:rFonts w:ascii="Jost" w:hAnsi="Jost" w:cs="Open Sans"/>
          <w:lang w:val="en"/>
        </w:rPr>
        <w:t>username</w:t>
      </w:r>
    </w:p>
    <w:p w14:paraId="31A1DEFF" w14:textId="77777777" w:rsidR="00DC724D" w:rsidRPr="00FD08D9" w:rsidRDefault="00DC724D" w:rsidP="009941F6">
      <w:pPr>
        <w:pStyle w:val="Listaszerbekezds"/>
        <w:numPr>
          <w:ilvl w:val="1"/>
          <w:numId w:val="2"/>
        </w:numPr>
        <w:spacing w:after="0" w:line="240" w:lineRule="auto"/>
        <w:ind w:left="357" w:hanging="357"/>
        <w:jc w:val="both"/>
        <w:rPr>
          <w:rFonts w:ascii="Jost" w:hAnsi="Jost" w:cs="Open Sans"/>
        </w:rPr>
      </w:pPr>
      <w:r>
        <w:rPr>
          <w:rFonts w:ascii="Jost" w:hAnsi="Jost" w:cs="Open Sans"/>
          <w:lang w:val="en"/>
        </w:rPr>
        <w:t>password provided during registration</w:t>
      </w:r>
    </w:p>
    <w:p w14:paraId="29F4A911" w14:textId="77777777" w:rsidR="00DC724D" w:rsidRPr="00FD08D9" w:rsidRDefault="00DC724D" w:rsidP="009941F6">
      <w:pPr>
        <w:pStyle w:val="Listaszerbekezds"/>
        <w:numPr>
          <w:ilvl w:val="1"/>
          <w:numId w:val="2"/>
        </w:numPr>
        <w:spacing w:after="0" w:line="240" w:lineRule="auto"/>
        <w:ind w:left="357" w:hanging="357"/>
        <w:jc w:val="both"/>
        <w:rPr>
          <w:rFonts w:ascii="Jost" w:hAnsi="Jost" w:cs="Open Sans"/>
        </w:rPr>
      </w:pPr>
      <w:r>
        <w:rPr>
          <w:rFonts w:ascii="Jost" w:hAnsi="Jost" w:cs="Open Sans"/>
          <w:lang w:val="en"/>
        </w:rPr>
        <w:t>any other personal information that you share with us when you fill in the contact form</w:t>
      </w:r>
    </w:p>
    <w:p w14:paraId="2A06AF25" w14:textId="77777777" w:rsidR="00DC724D" w:rsidRPr="00FD08D9" w:rsidRDefault="00DC724D" w:rsidP="009941F6">
      <w:pPr>
        <w:pStyle w:val="Listaszerbekezds"/>
        <w:numPr>
          <w:ilvl w:val="1"/>
          <w:numId w:val="2"/>
        </w:numPr>
        <w:spacing w:after="0" w:line="240" w:lineRule="auto"/>
        <w:ind w:left="357" w:hanging="357"/>
        <w:jc w:val="both"/>
        <w:rPr>
          <w:rFonts w:ascii="Jost" w:hAnsi="Jost" w:cs="Open Sans"/>
        </w:rPr>
      </w:pPr>
      <w:bookmarkStart w:id="8" w:name="_Hlk86355565"/>
      <w:r>
        <w:rPr>
          <w:rFonts w:ascii="Jost" w:hAnsi="Jost" w:cs="Open Sans"/>
          <w:lang w:val="en"/>
        </w:rPr>
        <w:t>the personal information and opinions that you share with us when completing a test or survey and when recommending our services on our website</w:t>
      </w:r>
    </w:p>
    <w:bookmarkEnd w:id="8"/>
    <w:p w14:paraId="5D79DA3C" w14:textId="77777777" w:rsidR="00DC724D" w:rsidRPr="00FD08D9" w:rsidRDefault="00DC724D" w:rsidP="009941F6">
      <w:pPr>
        <w:pStyle w:val="Listaszerbekezds"/>
        <w:numPr>
          <w:ilvl w:val="1"/>
          <w:numId w:val="2"/>
        </w:numPr>
        <w:spacing w:after="0" w:line="240" w:lineRule="auto"/>
        <w:ind w:left="357" w:hanging="357"/>
        <w:jc w:val="both"/>
        <w:rPr>
          <w:rFonts w:ascii="Jost" w:hAnsi="Jost" w:cs="Open Sans"/>
        </w:rPr>
      </w:pPr>
      <w:r>
        <w:rPr>
          <w:rFonts w:ascii="Jost" w:hAnsi="Jost" w:cs="Open Sans"/>
          <w:lang w:val="en"/>
        </w:rPr>
        <w:t>IP address, password, login details (e.g. date of registration), cookies and other technical information that may tell us how you use our website</w:t>
      </w:r>
    </w:p>
    <w:p w14:paraId="3051C740" w14:textId="77777777" w:rsidR="00DC724D" w:rsidRPr="00FD08D9" w:rsidRDefault="00DC724D" w:rsidP="009941F6">
      <w:pPr>
        <w:pStyle w:val="Listaszerbekezds"/>
        <w:numPr>
          <w:ilvl w:val="1"/>
          <w:numId w:val="2"/>
        </w:numPr>
        <w:spacing w:after="0" w:line="240" w:lineRule="auto"/>
        <w:ind w:left="357" w:hanging="357"/>
        <w:jc w:val="both"/>
        <w:rPr>
          <w:rFonts w:ascii="Jost" w:hAnsi="Jost" w:cs="Open Sans"/>
        </w:rPr>
      </w:pPr>
      <w:r>
        <w:rPr>
          <w:rFonts w:ascii="Jost" w:hAnsi="Jost" w:cs="Open Sans"/>
          <w:lang w:val="en"/>
        </w:rPr>
        <w:t>job title and name of employer</w:t>
      </w:r>
    </w:p>
    <w:p w14:paraId="4C55B3B2" w14:textId="77777777" w:rsidR="00DC724D" w:rsidRPr="00FD08D9" w:rsidRDefault="00DC724D" w:rsidP="009941F6">
      <w:pPr>
        <w:pStyle w:val="Listaszerbekezds"/>
        <w:numPr>
          <w:ilvl w:val="1"/>
          <w:numId w:val="2"/>
        </w:numPr>
        <w:spacing w:after="0" w:line="240" w:lineRule="auto"/>
        <w:ind w:left="357" w:hanging="357"/>
        <w:jc w:val="both"/>
        <w:rPr>
          <w:rFonts w:ascii="Jost" w:hAnsi="Jost" w:cs="Open Sans"/>
        </w:rPr>
      </w:pPr>
      <w:r>
        <w:rPr>
          <w:rFonts w:ascii="Jost" w:hAnsi="Jost" w:cs="Open Sans"/>
          <w:lang w:val="en"/>
        </w:rPr>
        <w:t>the personal information you provide in the course of the complaint handling process.</w:t>
      </w:r>
    </w:p>
    <w:p w14:paraId="0EDB9E84" w14:textId="77777777" w:rsidR="00DC724D" w:rsidRPr="00FD08D9" w:rsidRDefault="00DC724D" w:rsidP="009941F6">
      <w:pPr>
        <w:spacing w:line="240" w:lineRule="auto"/>
        <w:rPr>
          <w:rFonts w:ascii="Jost" w:hAnsi="Jost"/>
        </w:rPr>
      </w:pPr>
    </w:p>
    <w:p w14:paraId="1A5CE22E" w14:textId="77777777" w:rsidR="00DC724D" w:rsidRPr="00FD08D9" w:rsidRDefault="00DC724D" w:rsidP="009941F6">
      <w:pPr>
        <w:pStyle w:val="Listaszerbekezds"/>
        <w:numPr>
          <w:ilvl w:val="0"/>
          <w:numId w:val="2"/>
        </w:numPr>
        <w:spacing w:after="0" w:line="240" w:lineRule="auto"/>
        <w:jc w:val="both"/>
        <w:rPr>
          <w:rFonts w:ascii="Jost" w:hAnsi="Jost" w:cs="Open Sans"/>
          <w:b/>
          <w:bCs/>
        </w:rPr>
      </w:pPr>
      <w:bookmarkStart w:id="9" w:name="_Hlk122573020"/>
      <w:r>
        <w:rPr>
          <w:rFonts w:ascii="Jost" w:hAnsi="Jost" w:cs="Open Sans"/>
          <w:b/>
          <w:bCs/>
          <w:lang w:val="en"/>
        </w:rPr>
        <w:t>WHAT DO WE USE YOUR PERSONAL DATA FOR?</w:t>
      </w:r>
    </w:p>
    <w:bookmarkEnd w:id="9"/>
    <w:p w14:paraId="785DC956" w14:textId="77777777" w:rsidR="00DC724D" w:rsidRPr="00FD08D9" w:rsidRDefault="00DC724D" w:rsidP="009941F6">
      <w:pPr>
        <w:pStyle w:val="Listaszerbekezds"/>
        <w:spacing w:after="0" w:line="240" w:lineRule="auto"/>
        <w:jc w:val="both"/>
        <w:rPr>
          <w:rFonts w:ascii="Jost" w:hAnsi="Jost" w:cs="Open Sans"/>
          <w:b/>
          <w:bCs/>
        </w:rPr>
      </w:pPr>
    </w:p>
    <w:p w14:paraId="4101E526" w14:textId="77777777" w:rsidR="00DC724D" w:rsidRPr="00FD08D9" w:rsidRDefault="00DC724D" w:rsidP="009941F6">
      <w:pPr>
        <w:pStyle w:val="Listaszerbekezds"/>
        <w:numPr>
          <w:ilvl w:val="1"/>
          <w:numId w:val="2"/>
        </w:numPr>
        <w:spacing w:after="0" w:line="240" w:lineRule="auto"/>
        <w:ind w:left="426" w:hanging="426"/>
        <w:jc w:val="both"/>
        <w:rPr>
          <w:rFonts w:ascii="Jost" w:hAnsi="Jost" w:cs="Open Sans"/>
        </w:rPr>
      </w:pPr>
      <w:r>
        <w:rPr>
          <w:rFonts w:ascii="Jost" w:hAnsi="Jost" w:cs="Open Sans"/>
          <w:lang w:val="en"/>
        </w:rPr>
        <w:t xml:space="preserve">You can enquire about our services by filling in our contact form. </w:t>
      </w:r>
    </w:p>
    <w:p w14:paraId="4E504959" w14:textId="77777777" w:rsidR="00DC724D" w:rsidRPr="00FD08D9" w:rsidRDefault="00DC724D" w:rsidP="009941F6">
      <w:pPr>
        <w:pStyle w:val="Listaszerbekezds"/>
        <w:numPr>
          <w:ilvl w:val="1"/>
          <w:numId w:val="2"/>
        </w:numPr>
        <w:spacing w:after="0" w:line="240" w:lineRule="auto"/>
        <w:ind w:left="426" w:hanging="426"/>
        <w:jc w:val="both"/>
        <w:rPr>
          <w:rFonts w:ascii="Jost" w:hAnsi="Jost" w:cs="Open Sans"/>
        </w:rPr>
      </w:pPr>
      <w:r>
        <w:rPr>
          <w:rFonts w:ascii="Jost" w:hAnsi="Jost" w:cs="Open Sans"/>
          <w:color w:val="232323"/>
          <w:shd w:val="clear" w:color="auto" w:fill="FFFFFF"/>
          <w:lang w:val="en"/>
        </w:rPr>
        <w:t>In line with the principle of accountability, we automatically log technical data and conversion events of users of the Website which are generated while using the Services in order to ensure technical and security requirements, based on our legitimate interest. </w:t>
      </w:r>
    </w:p>
    <w:p w14:paraId="791AC1FB" w14:textId="77777777" w:rsidR="00DC724D" w:rsidRPr="00FD08D9" w:rsidRDefault="00DC724D" w:rsidP="009941F6">
      <w:pPr>
        <w:pStyle w:val="Listaszerbekezds"/>
        <w:numPr>
          <w:ilvl w:val="1"/>
          <w:numId w:val="2"/>
        </w:numPr>
        <w:spacing w:after="0" w:line="240" w:lineRule="auto"/>
        <w:ind w:left="426" w:hanging="426"/>
        <w:jc w:val="both"/>
        <w:rPr>
          <w:rFonts w:ascii="Jost" w:hAnsi="Jost" w:cs="Open Sans"/>
        </w:rPr>
      </w:pPr>
      <w:r>
        <w:rPr>
          <w:rFonts w:ascii="Jost" w:hAnsi="Jost" w:cs="Open Sans"/>
          <w:lang w:val="en"/>
        </w:rPr>
        <w:t xml:space="preserve">We use the contact details of our business partners in connection with the creation, performance and termination of contracts, for the purpose of offering additional Services related to the Services used </w:t>
      </w:r>
      <w:r>
        <w:rPr>
          <w:rFonts w:ascii="Jost" w:hAnsi="Jost" w:cs="Open Sans"/>
          <w:color w:val="232323"/>
          <w:shd w:val="clear" w:color="auto" w:fill="FFFFFF"/>
          <w:lang w:val="en"/>
        </w:rPr>
        <w:t>and for the purpose of fulfilling our accounting obligations</w:t>
      </w:r>
      <w:r>
        <w:rPr>
          <w:rFonts w:ascii="Jost" w:hAnsi="Jost" w:cs="Open Sans"/>
          <w:lang w:val="en"/>
        </w:rPr>
        <w:t>.</w:t>
      </w:r>
    </w:p>
    <w:p w14:paraId="287D9801" w14:textId="77777777" w:rsidR="00DC724D" w:rsidRPr="00FD08D9" w:rsidRDefault="00DC724D" w:rsidP="009941F6">
      <w:pPr>
        <w:pStyle w:val="Listaszerbekezds"/>
        <w:numPr>
          <w:ilvl w:val="1"/>
          <w:numId w:val="2"/>
        </w:numPr>
        <w:spacing w:after="0" w:line="240" w:lineRule="auto"/>
        <w:ind w:left="426" w:hanging="426"/>
        <w:jc w:val="both"/>
        <w:rPr>
          <w:rFonts w:ascii="Jost" w:hAnsi="Jost" w:cs="Open Sans"/>
        </w:rPr>
      </w:pPr>
      <w:r>
        <w:rPr>
          <w:rFonts w:ascii="Jost" w:eastAsia="Times New Roman" w:hAnsi="Jost" w:cs="Open Sans"/>
          <w:lang w:val="en"/>
        </w:rPr>
        <w:t>We process the data of the persons designated as contact persons for the purposes of creating, performing, amending and terminating the contract.</w:t>
      </w:r>
    </w:p>
    <w:p w14:paraId="1FFBAB7A" w14:textId="77777777" w:rsidR="00DC724D" w:rsidRPr="00FD08D9" w:rsidRDefault="00DC724D" w:rsidP="009941F6">
      <w:pPr>
        <w:pStyle w:val="Listaszerbekezds"/>
        <w:numPr>
          <w:ilvl w:val="1"/>
          <w:numId w:val="2"/>
        </w:numPr>
        <w:spacing w:after="0" w:line="240" w:lineRule="auto"/>
        <w:ind w:left="426" w:hanging="426"/>
        <w:jc w:val="both"/>
        <w:rPr>
          <w:rFonts w:ascii="Jost" w:hAnsi="Jost" w:cs="Open Sans"/>
        </w:rPr>
      </w:pPr>
      <w:r>
        <w:rPr>
          <w:rFonts w:ascii="Jost" w:hAnsi="Jost" w:cs="Open Sans"/>
          <w:lang w:val="en"/>
        </w:rPr>
        <w:t>Your personal data is also required to identify and contact you in order to carry out the complaint procedure on the basis of your complaint.</w:t>
      </w:r>
    </w:p>
    <w:p w14:paraId="14EE2284" w14:textId="77777777" w:rsidR="00DC724D" w:rsidRPr="00FD08D9" w:rsidRDefault="00DC724D" w:rsidP="009941F6">
      <w:pPr>
        <w:spacing w:after="0" w:line="240" w:lineRule="auto"/>
        <w:jc w:val="both"/>
        <w:rPr>
          <w:rFonts w:ascii="Jost" w:hAnsi="Jost" w:cs="Open Sans"/>
        </w:rPr>
      </w:pPr>
    </w:p>
    <w:p w14:paraId="0EAEE877" w14:textId="77777777" w:rsidR="00DC724D" w:rsidRPr="00FD08D9" w:rsidRDefault="00DC724D" w:rsidP="009941F6">
      <w:pPr>
        <w:spacing w:after="0" w:line="240" w:lineRule="auto"/>
        <w:jc w:val="both"/>
        <w:rPr>
          <w:rFonts w:ascii="Jost" w:hAnsi="Jost" w:cs="Open Sans"/>
          <w:u w:val="single"/>
        </w:rPr>
      </w:pPr>
      <w:r>
        <w:rPr>
          <w:rFonts w:ascii="Jost" w:hAnsi="Jost" w:cs="Open Sans"/>
          <w:u w:val="single"/>
          <w:lang w:val="en"/>
        </w:rPr>
        <w:t>We use your personal data collected through the use of cookies and social media pixels for the following purposes:</w:t>
      </w:r>
    </w:p>
    <w:p w14:paraId="6718CDC8" w14:textId="611F01AE" w:rsidR="00DC724D" w:rsidRPr="00FD08D9" w:rsidRDefault="00DC724D" w:rsidP="009941F6">
      <w:pPr>
        <w:pStyle w:val="Listaszerbekezds"/>
        <w:spacing w:after="0" w:line="240" w:lineRule="auto"/>
        <w:ind w:left="426"/>
        <w:jc w:val="both"/>
        <w:rPr>
          <w:rFonts w:ascii="Jost" w:hAnsi="Jost" w:cs="Open Sans"/>
        </w:rPr>
      </w:pPr>
      <w:r>
        <w:rPr>
          <w:rFonts w:ascii="Jost" w:hAnsi="Jost" w:cs="Open Sans"/>
          <w:shd w:val="clear" w:color="auto" w:fill="FFFFFF"/>
          <w:lang w:val="en"/>
        </w:rPr>
        <w:t xml:space="preserve">In order to operate, facilitate and secure the use of the Website, to track and analyse user activity on the Website and to display relevant advertising, we use cookies, most of which cannot be used for identification purposes in the absence of further information, but some of which may contain a cookie identifier that can be used for individual identification. You can read more about this in the </w:t>
      </w:r>
      <w:r>
        <w:rPr>
          <w:rFonts w:ascii="Jost" w:hAnsi="Jost" w:cs="Open Sans"/>
          <w:b/>
          <w:bCs/>
          <w:shd w:val="clear" w:color="auto" w:fill="FFFFFF"/>
          <w:lang w:val="en"/>
        </w:rPr>
        <w:t>Cookie Policy</w:t>
      </w:r>
      <w:r>
        <w:rPr>
          <w:rFonts w:ascii="Jost" w:hAnsi="Jost" w:cs="Open Sans"/>
          <w:shd w:val="clear" w:color="auto" w:fill="FFFFFF"/>
          <w:lang w:val="en"/>
        </w:rPr>
        <w:t xml:space="preserve">. </w:t>
      </w:r>
    </w:p>
    <w:p w14:paraId="3D9B6678" w14:textId="29755DE0" w:rsidR="00DC724D" w:rsidRPr="00FD08D9" w:rsidRDefault="00DC724D" w:rsidP="009941F6">
      <w:pPr>
        <w:pStyle w:val="Listaszerbekezds"/>
        <w:spacing w:after="0" w:line="240" w:lineRule="auto"/>
        <w:ind w:left="426"/>
        <w:jc w:val="both"/>
        <w:rPr>
          <w:rFonts w:ascii="Jost" w:hAnsi="Jost" w:cs="Open Sans"/>
        </w:rPr>
      </w:pPr>
      <w:r>
        <w:rPr>
          <w:rFonts w:ascii="Jost" w:hAnsi="Jost" w:cs="Open Sans"/>
          <w:lang w:val="en"/>
        </w:rPr>
        <w:t xml:space="preserve">Social media pixels, as software codes, enable the automated collection, transmission and evaluation of your personal data during your visit to the Website for the purpose of relevant advertising and remarketing activities for the social media provider. We cannot link this data to your person. </w:t>
      </w:r>
      <w:r>
        <w:rPr>
          <w:rFonts w:ascii="Jost" w:hAnsi="Jost" w:cs="Open Sans"/>
          <w:shd w:val="clear" w:color="auto" w:fill="FFFFFF"/>
          <w:lang w:val="en"/>
        </w:rPr>
        <w:t xml:space="preserve">Details are also </w:t>
      </w:r>
      <w:r>
        <w:rPr>
          <w:rFonts w:ascii="Jost" w:hAnsi="Jost" w:cs="Open Sans"/>
          <w:b/>
          <w:bCs/>
          <w:shd w:val="clear" w:color="auto" w:fill="FFFFFF"/>
          <w:lang w:val="en"/>
        </w:rPr>
        <w:t>provided in the Cookie Policy</w:t>
      </w:r>
      <w:r>
        <w:rPr>
          <w:rFonts w:ascii="Jost" w:hAnsi="Jost" w:cs="Open Sans"/>
          <w:shd w:val="clear" w:color="auto" w:fill="FFFFFF"/>
          <w:lang w:val="en"/>
        </w:rPr>
        <w:t xml:space="preserve">. </w:t>
      </w:r>
    </w:p>
    <w:p w14:paraId="0DB6EA41" w14:textId="77777777" w:rsidR="00DC724D" w:rsidRPr="00FD08D9" w:rsidRDefault="00DC724D" w:rsidP="009941F6">
      <w:pPr>
        <w:spacing w:line="240" w:lineRule="auto"/>
        <w:rPr>
          <w:rFonts w:ascii="Jost" w:hAnsi="Jost"/>
        </w:rPr>
      </w:pPr>
      <w:bookmarkStart w:id="10" w:name="_Hlk122574477"/>
    </w:p>
    <w:p w14:paraId="3D457F3A" w14:textId="77777777" w:rsidR="00DC724D" w:rsidRPr="00FD08D9" w:rsidRDefault="00DC724D" w:rsidP="009941F6">
      <w:pPr>
        <w:pStyle w:val="Listaszerbekezds"/>
        <w:numPr>
          <w:ilvl w:val="0"/>
          <w:numId w:val="2"/>
        </w:numPr>
        <w:shd w:val="clear" w:color="auto" w:fill="FFFFFF"/>
        <w:spacing w:after="0" w:line="240" w:lineRule="auto"/>
        <w:rPr>
          <w:rFonts w:ascii="Jost" w:eastAsia="Times New Roman" w:hAnsi="Jost" w:cs="Open Sans"/>
          <w:b/>
          <w:bCs/>
        </w:rPr>
      </w:pPr>
      <w:r>
        <w:rPr>
          <w:rFonts w:ascii="Jost" w:eastAsia="Times New Roman" w:hAnsi="Jost" w:cs="Open Sans"/>
          <w:b/>
          <w:bCs/>
          <w:lang w:val="en"/>
        </w:rPr>
        <w:t>ON WHAT LEGAL BASIS DO WE PROCESS YOUR PERSONAL DATA?</w:t>
      </w:r>
    </w:p>
    <w:p w14:paraId="2E2EB614" w14:textId="4D1440E2" w:rsidR="00DC724D" w:rsidRPr="00FD08D9" w:rsidRDefault="00DC724D" w:rsidP="009941F6">
      <w:pPr>
        <w:pStyle w:val="Listaszerbekezds"/>
        <w:shd w:val="clear" w:color="auto" w:fill="FFFFFF"/>
        <w:spacing w:after="0" w:line="240" w:lineRule="auto"/>
        <w:rPr>
          <w:rFonts w:ascii="Jost" w:eastAsia="Times New Roman" w:hAnsi="Jost" w:cs="Open Sans"/>
          <w:b/>
          <w:bCs/>
        </w:rPr>
      </w:pPr>
    </w:p>
    <w:p w14:paraId="34719D1A" w14:textId="1C82FEB2" w:rsidR="00E8615B" w:rsidRPr="00FD08D9" w:rsidRDefault="00E8615B" w:rsidP="009941F6">
      <w:pPr>
        <w:spacing w:line="240" w:lineRule="auto"/>
        <w:jc w:val="both"/>
        <w:rPr>
          <w:rFonts w:ascii="Jost" w:hAnsi="Jost" w:cstheme="minorHAnsi"/>
          <w:color w:val="000000" w:themeColor="text1"/>
        </w:rPr>
      </w:pPr>
      <w:r>
        <w:rPr>
          <w:rFonts w:ascii="Jost" w:hAnsi="Jost" w:cstheme="minorHAnsi"/>
          <w:color w:val="000000" w:themeColor="text1"/>
          <w:lang w:val="en"/>
        </w:rPr>
        <w:t>We may process personal data of data subjects on the following legal bases under the GDPR:</w:t>
      </w:r>
    </w:p>
    <w:p w14:paraId="05A4BEFF" w14:textId="5673A5D2" w:rsidR="00E8615B" w:rsidRPr="00FD08D9" w:rsidRDefault="00E8615B" w:rsidP="009941F6">
      <w:pPr>
        <w:numPr>
          <w:ilvl w:val="0"/>
          <w:numId w:val="30"/>
        </w:numPr>
        <w:spacing w:before="120" w:after="0" w:line="240" w:lineRule="auto"/>
        <w:ind w:left="714" w:hanging="357"/>
        <w:contextualSpacing/>
        <w:jc w:val="both"/>
        <w:rPr>
          <w:rFonts w:ascii="Jost" w:hAnsi="Jost" w:cstheme="minorHAnsi"/>
          <w:color w:val="000000" w:themeColor="text1"/>
        </w:rPr>
      </w:pPr>
      <w:r>
        <w:rPr>
          <w:rFonts w:ascii="Jost" w:hAnsi="Jost" w:cstheme="minorHAnsi"/>
          <w:color w:val="000000" w:themeColor="text1"/>
          <w:lang w:val="en"/>
        </w:rPr>
        <w:t xml:space="preserve">the </w:t>
      </w:r>
      <w:r>
        <w:rPr>
          <w:rFonts w:ascii="Jost" w:hAnsi="Jost" w:cstheme="minorHAnsi"/>
          <w:b/>
          <w:bCs/>
          <w:color w:val="000000" w:themeColor="text1"/>
          <w:lang w:val="en"/>
        </w:rPr>
        <w:t xml:space="preserve">Data Subject has given their consent </w:t>
      </w:r>
      <w:r>
        <w:rPr>
          <w:rFonts w:ascii="Jost" w:hAnsi="Jost" w:cstheme="minorHAnsi"/>
          <w:color w:val="000000" w:themeColor="text1"/>
          <w:lang w:val="en"/>
        </w:rPr>
        <w:t>to the processing of their personal data for one or more specific purposes;</w:t>
      </w:r>
    </w:p>
    <w:p w14:paraId="1C3FFA3B" w14:textId="08521C3F" w:rsidR="00E8615B" w:rsidRPr="00FD08D9" w:rsidRDefault="00E8615B" w:rsidP="009941F6">
      <w:pPr>
        <w:numPr>
          <w:ilvl w:val="0"/>
          <w:numId w:val="30"/>
        </w:numPr>
        <w:spacing w:after="0" w:line="240" w:lineRule="auto"/>
        <w:contextualSpacing/>
        <w:jc w:val="both"/>
        <w:rPr>
          <w:rFonts w:ascii="Jost" w:hAnsi="Jost" w:cstheme="minorHAnsi"/>
          <w:color w:val="000000" w:themeColor="text1"/>
        </w:rPr>
      </w:pPr>
      <w:r>
        <w:rPr>
          <w:rFonts w:ascii="Jost" w:hAnsi="Jost" w:cstheme="minorHAnsi"/>
          <w:color w:val="000000" w:themeColor="text1"/>
          <w:lang w:val="en"/>
        </w:rPr>
        <w:t xml:space="preserve">the processing is necessary for </w:t>
      </w:r>
      <w:r>
        <w:rPr>
          <w:rFonts w:ascii="Jost" w:hAnsi="Jost" w:cstheme="minorHAnsi"/>
          <w:b/>
          <w:bCs/>
          <w:color w:val="000000" w:themeColor="text1"/>
          <w:lang w:val="en"/>
        </w:rPr>
        <w:t>the performance of a contract</w:t>
      </w:r>
      <w:r>
        <w:rPr>
          <w:rFonts w:ascii="Jost" w:hAnsi="Jost" w:cstheme="minorHAnsi"/>
          <w:color w:val="000000" w:themeColor="text1"/>
          <w:lang w:val="en"/>
        </w:rPr>
        <w:t xml:space="preserve"> to which the Data Subject is a party or for taking steps at the request of the Data Subject prior to entering into the contract;</w:t>
      </w:r>
    </w:p>
    <w:p w14:paraId="5D6F68BF" w14:textId="6161BE5E" w:rsidR="00E8615B" w:rsidRPr="00FD08D9" w:rsidRDefault="00E8615B" w:rsidP="009941F6">
      <w:pPr>
        <w:numPr>
          <w:ilvl w:val="0"/>
          <w:numId w:val="30"/>
        </w:numPr>
        <w:spacing w:after="0" w:line="240" w:lineRule="auto"/>
        <w:contextualSpacing/>
        <w:jc w:val="both"/>
        <w:rPr>
          <w:rFonts w:ascii="Jost" w:hAnsi="Jost" w:cstheme="minorHAnsi"/>
          <w:color w:val="000000" w:themeColor="text1"/>
        </w:rPr>
      </w:pPr>
      <w:r>
        <w:rPr>
          <w:rFonts w:ascii="Jost" w:hAnsi="Jost" w:cstheme="minorHAnsi"/>
          <w:color w:val="000000" w:themeColor="text1"/>
          <w:lang w:val="en"/>
        </w:rPr>
        <w:t xml:space="preserve">processing is necessary </w:t>
      </w:r>
      <w:r>
        <w:rPr>
          <w:rFonts w:ascii="Jost" w:hAnsi="Jost" w:cstheme="minorHAnsi"/>
          <w:b/>
          <w:bCs/>
          <w:color w:val="000000" w:themeColor="text1"/>
          <w:lang w:val="en"/>
        </w:rPr>
        <w:t xml:space="preserve">for compliance with a legal obligation </w:t>
      </w:r>
      <w:r>
        <w:rPr>
          <w:rFonts w:ascii="Jost" w:hAnsi="Jost" w:cstheme="minorHAnsi"/>
          <w:color w:val="000000" w:themeColor="text1"/>
          <w:lang w:val="en"/>
        </w:rPr>
        <w:t>to which the Controller is subject;</w:t>
      </w:r>
    </w:p>
    <w:p w14:paraId="33149430" w14:textId="37F7D0F8" w:rsidR="00E8615B" w:rsidRPr="00FD08D9" w:rsidRDefault="00E8615B" w:rsidP="009941F6">
      <w:pPr>
        <w:numPr>
          <w:ilvl w:val="0"/>
          <w:numId w:val="30"/>
        </w:numPr>
        <w:spacing w:after="0" w:line="240" w:lineRule="auto"/>
        <w:contextualSpacing/>
        <w:jc w:val="both"/>
        <w:rPr>
          <w:rFonts w:ascii="Jost" w:hAnsi="Jost" w:cstheme="minorHAnsi"/>
          <w:color w:val="000000" w:themeColor="text1"/>
        </w:rPr>
      </w:pPr>
      <w:r>
        <w:rPr>
          <w:rFonts w:ascii="Jost" w:hAnsi="Jost" w:cstheme="minorHAnsi"/>
          <w:color w:val="000000" w:themeColor="text1"/>
          <w:lang w:val="en"/>
        </w:rPr>
        <w:t xml:space="preserve">the processing is necessary for the purposes of the </w:t>
      </w:r>
      <w:r>
        <w:rPr>
          <w:rFonts w:ascii="Jost" w:hAnsi="Jost" w:cstheme="minorHAnsi"/>
          <w:b/>
          <w:bCs/>
          <w:color w:val="000000" w:themeColor="text1"/>
          <w:lang w:val="en"/>
        </w:rPr>
        <w:t xml:space="preserve">legitimate interests </w:t>
      </w:r>
      <w:r>
        <w:rPr>
          <w:rFonts w:ascii="Jost" w:hAnsi="Jost" w:cstheme="minorHAnsi"/>
          <w:color w:val="000000" w:themeColor="text1"/>
          <w:lang w:val="en"/>
        </w:rPr>
        <w:t>pursued by the Controller or a third party and the Controller has established, by means of an interest balancing test, that the interests or fundamental rights and freedoms of the Data Subject, which require the protection of personal data, do not override those interests.</w:t>
      </w:r>
    </w:p>
    <w:p w14:paraId="1D0A03C8" w14:textId="243FD5CB" w:rsidR="00E8615B" w:rsidRPr="00FD08D9" w:rsidRDefault="00E8615B" w:rsidP="009941F6">
      <w:pPr>
        <w:pStyle w:val="Listaszerbekezds"/>
        <w:shd w:val="clear" w:color="auto" w:fill="FFFFFF"/>
        <w:spacing w:after="0" w:line="240" w:lineRule="auto"/>
        <w:rPr>
          <w:rFonts w:ascii="Jost" w:eastAsia="Times New Roman" w:hAnsi="Jost" w:cs="Open Sans"/>
          <w:b/>
          <w:bCs/>
        </w:rPr>
      </w:pPr>
    </w:p>
    <w:p w14:paraId="56F7FDD0" w14:textId="77777777" w:rsidR="00DC724D" w:rsidRPr="00FD08D9" w:rsidRDefault="00DC724D" w:rsidP="009941F6">
      <w:pPr>
        <w:pStyle w:val="NormlWeb"/>
        <w:spacing w:before="0" w:beforeAutospacing="0" w:after="0" w:afterAutospacing="0"/>
        <w:jc w:val="both"/>
        <w:rPr>
          <w:rFonts w:ascii="Jost" w:hAnsi="Jost" w:cs="Open Sans"/>
          <w:sz w:val="22"/>
          <w:szCs w:val="22"/>
        </w:rPr>
      </w:pPr>
      <w:bookmarkStart w:id="11" w:name="_Hlk110690725"/>
      <w:bookmarkEnd w:id="10"/>
    </w:p>
    <w:p w14:paraId="02D0F779" w14:textId="1FC23222" w:rsidR="00DC724D" w:rsidRPr="00FD08D9" w:rsidRDefault="00DC724D" w:rsidP="009941F6">
      <w:pPr>
        <w:pStyle w:val="Listaszerbekezds"/>
        <w:numPr>
          <w:ilvl w:val="0"/>
          <w:numId w:val="31"/>
        </w:numPr>
        <w:spacing w:after="0" w:line="240" w:lineRule="auto"/>
        <w:jc w:val="both"/>
        <w:rPr>
          <w:rFonts w:ascii="Jost" w:hAnsi="Jost" w:cs="Open Sans"/>
          <w:b/>
          <w:bCs/>
          <w:color w:val="561C4E"/>
          <w:u w:val="single"/>
        </w:rPr>
      </w:pPr>
      <w:bookmarkStart w:id="12" w:name="_Hlk122574495"/>
      <w:r>
        <w:rPr>
          <w:rFonts w:ascii="Jost" w:hAnsi="Jost" w:cs="Open Sans"/>
          <w:b/>
          <w:bCs/>
          <w:color w:val="561C4E"/>
          <w:u w:val="single"/>
          <w:lang w:val="en"/>
        </w:rPr>
        <w:t>DETAILED INFORMATION ON EACH PROCESSING OPERATION</w:t>
      </w:r>
    </w:p>
    <w:bookmarkEnd w:id="11"/>
    <w:bookmarkEnd w:id="12"/>
    <w:p w14:paraId="25B28771" w14:textId="77777777" w:rsidR="00DC724D" w:rsidRPr="00FD08D9" w:rsidRDefault="00DC724D" w:rsidP="009941F6">
      <w:pPr>
        <w:spacing w:after="0" w:line="240" w:lineRule="auto"/>
        <w:jc w:val="both"/>
        <w:rPr>
          <w:rFonts w:ascii="Jost" w:hAnsi="Jost" w:cs="Open Sans"/>
          <w:b/>
          <w:bCs/>
          <w:color w:val="561C4E"/>
        </w:rPr>
      </w:pPr>
    </w:p>
    <w:p w14:paraId="4D02D384" w14:textId="26BE5DC9" w:rsidR="00DC724D" w:rsidRPr="00FD08D9" w:rsidRDefault="00DC724D" w:rsidP="009941F6">
      <w:pPr>
        <w:pStyle w:val="Listaszerbekezds"/>
        <w:numPr>
          <w:ilvl w:val="3"/>
          <w:numId w:val="2"/>
        </w:numPr>
        <w:spacing w:after="0" w:line="240" w:lineRule="auto"/>
        <w:ind w:left="709" w:hanging="283"/>
        <w:jc w:val="both"/>
        <w:rPr>
          <w:rFonts w:ascii="Jost" w:hAnsi="Jost" w:cs="Open Sans"/>
          <w:b/>
          <w:bCs/>
        </w:rPr>
      </w:pPr>
      <w:r>
        <w:rPr>
          <w:rFonts w:ascii="Jost" w:hAnsi="Jost" w:cs="Open Sans"/>
          <w:b/>
          <w:bCs/>
          <w:lang w:val="en"/>
        </w:rPr>
        <w:t>PROCESSING OPERATIONS CONCERNING USERS</w:t>
      </w:r>
    </w:p>
    <w:p w14:paraId="00795B27" w14:textId="77777777" w:rsidR="00DC724D" w:rsidRPr="00FD08D9" w:rsidRDefault="00DC724D" w:rsidP="009941F6">
      <w:pPr>
        <w:tabs>
          <w:tab w:val="left" w:pos="2694"/>
        </w:tabs>
        <w:spacing w:after="0" w:line="240" w:lineRule="auto"/>
        <w:jc w:val="both"/>
        <w:rPr>
          <w:rFonts w:ascii="Jost" w:hAnsi="Jost" w:cs="Open Sans"/>
          <w:b/>
          <w:bCs/>
          <w:color w:val="561C4E"/>
        </w:rPr>
      </w:pPr>
      <w:bookmarkStart w:id="13" w:name="_Hlk122201649"/>
    </w:p>
    <w:p w14:paraId="4AAAA5BC" w14:textId="7D905DC1" w:rsidR="00DC724D" w:rsidRPr="00FD08D9" w:rsidRDefault="00C435D4" w:rsidP="009941F6">
      <w:pPr>
        <w:pStyle w:val="Listaszerbekezds"/>
        <w:numPr>
          <w:ilvl w:val="1"/>
          <w:numId w:val="31"/>
        </w:numPr>
        <w:shd w:val="clear" w:color="auto" w:fill="E7E6E6" w:themeFill="background2"/>
        <w:spacing w:after="0" w:line="240" w:lineRule="auto"/>
        <w:ind w:left="1134" w:hanging="708"/>
        <w:jc w:val="both"/>
        <w:rPr>
          <w:rFonts w:ascii="Jost" w:hAnsi="Jost" w:cs="Open Sans"/>
          <w:b/>
          <w:bCs/>
        </w:rPr>
      </w:pPr>
      <w:r>
        <w:rPr>
          <w:rFonts w:ascii="Jost" w:hAnsi="Jost" w:cs="Open Sans"/>
          <w:b/>
          <w:bCs/>
          <w:lang w:val="en"/>
        </w:rPr>
        <w:t xml:space="preserve">PERSONAL DATA PROCESSED FOR THE PURPOSE OF CONTACTING THE CONTROLLER </w:t>
      </w:r>
    </w:p>
    <w:bookmarkEnd w:id="13"/>
    <w:p w14:paraId="0FA4EA7A" w14:textId="61126AC4" w:rsidR="00DC724D" w:rsidRPr="00FD08D9" w:rsidRDefault="00DC724D" w:rsidP="009941F6">
      <w:pPr>
        <w:pStyle w:val="Listaszerbekezds"/>
        <w:spacing w:after="0" w:line="240" w:lineRule="auto"/>
        <w:ind w:left="380"/>
        <w:jc w:val="both"/>
        <w:rPr>
          <w:rFonts w:ascii="Jost" w:hAnsi="Jost" w:cs="Open Sans"/>
        </w:rPr>
      </w:pPr>
      <w:r>
        <w:rPr>
          <w:rFonts w:ascii="Jost" w:hAnsi="Jost" w:cs="Open Sans"/>
          <w:b/>
          <w:bCs/>
          <w:lang w:val="en"/>
        </w:rPr>
        <w:t>Data subjects:</w:t>
      </w:r>
      <w:r>
        <w:rPr>
          <w:rFonts w:ascii="Jost" w:hAnsi="Jost" w:cs="Open Sans"/>
          <w:lang w:val="en"/>
        </w:rPr>
        <w:t xml:space="preserve"> users of the Website who wish to contact the Controller by filling in the contact form</w:t>
      </w:r>
    </w:p>
    <w:p w14:paraId="44C40CB5" w14:textId="3C77174B" w:rsidR="00DC724D" w:rsidRPr="00FD08D9" w:rsidRDefault="00DC724D" w:rsidP="009941F6">
      <w:pPr>
        <w:pStyle w:val="Listaszerbekezds"/>
        <w:spacing w:after="0" w:line="240" w:lineRule="auto"/>
        <w:ind w:left="380"/>
        <w:jc w:val="both"/>
        <w:rPr>
          <w:rFonts w:ascii="Jost" w:hAnsi="Jost" w:cs="Open Sans"/>
        </w:rPr>
      </w:pPr>
      <w:r>
        <w:rPr>
          <w:rFonts w:ascii="Jost" w:hAnsi="Jost" w:cs="Open Sans"/>
          <w:b/>
          <w:bCs/>
          <w:lang w:val="en"/>
        </w:rPr>
        <w:t>Personal data processed:</w:t>
      </w:r>
      <w:r>
        <w:rPr>
          <w:rFonts w:ascii="Jost" w:hAnsi="Jost" w:cs="Open Sans"/>
          <w:lang w:val="en"/>
        </w:rPr>
        <w:t xml:space="preserve"> name, </w:t>
      </w:r>
      <w:r>
        <w:rPr>
          <w:rFonts w:ascii="Jost" w:hAnsi="Jost" w:cs="Open Sans"/>
          <w:color w:val="000000"/>
          <w:lang w:val="en"/>
        </w:rPr>
        <w:t>email address, personal data that may appear in the subject and text of the message</w:t>
      </w:r>
    </w:p>
    <w:p w14:paraId="3028530C" w14:textId="729D8AEE" w:rsidR="00DC724D" w:rsidRPr="00FD08D9" w:rsidRDefault="00DC724D" w:rsidP="009941F6">
      <w:pPr>
        <w:pStyle w:val="Listaszerbekezds"/>
        <w:spacing w:after="0" w:line="240" w:lineRule="auto"/>
        <w:ind w:left="380"/>
        <w:jc w:val="both"/>
        <w:rPr>
          <w:rFonts w:ascii="Jost" w:hAnsi="Jost" w:cs="Open Sans"/>
        </w:rPr>
      </w:pPr>
      <w:r>
        <w:rPr>
          <w:rFonts w:ascii="Jost" w:hAnsi="Jost" w:cs="Open Sans"/>
          <w:b/>
          <w:bCs/>
          <w:lang w:val="en"/>
        </w:rPr>
        <w:t>Source of data:</w:t>
      </w:r>
      <w:r>
        <w:rPr>
          <w:rFonts w:ascii="Jost" w:hAnsi="Jost" w:cs="Open Sans"/>
          <w:lang w:val="en"/>
        </w:rPr>
        <w:t xml:space="preserve"> it is directly the data subject in respect of the name and email address, </w:t>
      </w:r>
      <w:r>
        <w:rPr>
          <w:rFonts w:ascii="Jost" w:hAnsi="Jost" w:cs="Open Sans"/>
          <w:color w:val="000000"/>
          <w:lang w:val="en"/>
        </w:rPr>
        <w:t>and it is the user in respect of personal data which may be contained in the subject and text of the message, who must obtain the data subject’s consent</w:t>
      </w:r>
    </w:p>
    <w:p w14:paraId="1606BE4A" w14:textId="77777777" w:rsidR="00DC724D" w:rsidRPr="00FD08D9" w:rsidRDefault="00DC724D" w:rsidP="009941F6">
      <w:pPr>
        <w:pStyle w:val="Listaszerbekezds"/>
        <w:spacing w:after="0" w:line="240" w:lineRule="auto"/>
        <w:ind w:left="380"/>
        <w:jc w:val="both"/>
        <w:rPr>
          <w:rFonts w:ascii="Jost" w:hAnsi="Jost" w:cs="Open Sans"/>
        </w:rPr>
      </w:pPr>
      <w:r>
        <w:rPr>
          <w:rFonts w:ascii="Jost" w:hAnsi="Jost" w:cs="Open Sans"/>
          <w:b/>
          <w:bCs/>
          <w:lang w:val="en"/>
        </w:rPr>
        <w:t>Purpose of processing</w:t>
      </w:r>
      <w:r>
        <w:rPr>
          <w:rFonts w:ascii="Jost" w:hAnsi="Jost" w:cs="Open Sans"/>
          <w:lang w:val="en"/>
        </w:rPr>
        <w:t xml:space="preserve">: </w:t>
      </w:r>
      <w:r>
        <w:rPr>
          <w:rFonts w:ascii="Jost" w:hAnsi="Jost" w:cs="Open Sans"/>
          <w:color w:val="000000"/>
          <w:lang w:val="en"/>
        </w:rPr>
        <w:t>identification, maintaining contact, answering the user’s queries and questions, providing assistance related to the use of the service</w:t>
      </w:r>
    </w:p>
    <w:p w14:paraId="05FB00AE" w14:textId="6871B593" w:rsidR="00DC724D" w:rsidRPr="00FD08D9" w:rsidRDefault="00DC724D" w:rsidP="009941F6">
      <w:pPr>
        <w:pStyle w:val="NormlWeb"/>
        <w:spacing w:before="0" w:beforeAutospacing="0" w:after="0" w:afterAutospacing="0"/>
        <w:ind w:left="380"/>
        <w:textAlignment w:val="baseline"/>
        <w:rPr>
          <w:rFonts w:ascii="Jost" w:hAnsi="Jost" w:cs="Open Sans"/>
          <w:sz w:val="22"/>
          <w:szCs w:val="22"/>
        </w:rPr>
      </w:pPr>
      <w:r>
        <w:rPr>
          <w:rFonts w:ascii="Jost" w:hAnsi="Jost" w:cs="Open Sans"/>
          <w:b/>
          <w:bCs/>
          <w:sz w:val="22"/>
          <w:szCs w:val="22"/>
          <w:lang w:val="en"/>
        </w:rPr>
        <w:t>Legal basis for processing</w:t>
      </w:r>
      <w:r>
        <w:rPr>
          <w:rFonts w:ascii="Jost" w:hAnsi="Jost" w:cs="Open Sans"/>
          <w:sz w:val="22"/>
          <w:szCs w:val="22"/>
          <w:lang w:val="en"/>
        </w:rPr>
        <w:t xml:space="preserve">: </w:t>
      </w:r>
      <w:r>
        <w:rPr>
          <w:rFonts w:ascii="Jost" w:hAnsi="Jost" w:cs="Open Sans"/>
          <w:color w:val="000000"/>
          <w:sz w:val="22"/>
          <w:szCs w:val="22"/>
          <w:lang w:val="en"/>
        </w:rPr>
        <w:t xml:space="preserve">voluntary consent of the data subject pursuant to Article 6(1)(a) of the GDPR </w:t>
      </w:r>
    </w:p>
    <w:p w14:paraId="0955BD40" w14:textId="20E7B2BE" w:rsidR="00DC724D" w:rsidRPr="00FD08D9" w:rsidRDefault="00DC724D" w:rsidP="009941F6">
      <w:pPr>
        <w:pStyle w:val="Listaszerbekezds"/>
        <w:spacing w:after="0" w:line="240" w:lineRule="auto"/>
        <w:ind w:left="380"/>
        <w:jc w:val="both"/>
        <w:rPr>
          <w:rFonts w:ascii="Jost" w:hAnsi="Jost" w:cs="Open Sans"/>
          <w:color w:val="000000"/>
        </w:rPr>
      </w:pPr>
      <w:r>
        <w:rPr>
          <w:rFonts w:ascii="Jost" w:hAnsi="Jost" w:cs="Open Sans"/>
          <w:b/>
          <w:bCs/>
          <w:lang w:val="en"/>
        </w:rPr>
        <w:t>Duration of processing:</w:t>
      </w:r>
      <w:r>
        <w:rPr>
          <w:rFonts w:ascii="Jost" w:hAnsi="Jost" w:cs="Open Sans"/>
          <w:lang w:val="en"/>
        </w:rPr>
        <w:t xml:space="preserve"> </w:t>
      </w:r>
      <w:r>
        <w:rPr>
          <w:rFonts w:ascii="Jost" w:hAnsi="Jost" w:cs="Open Sans"/>
          <w:color w:val="000000"/>
          <w:lang w:val="en"/>
        </w:rPr>
        <w:t>until the data subject’s consent is withdrawn, but for a maximum period of six months</w:t>
      </w:r>
    </w:p>
    <w:p w14:paraId="3457DBA9" w14:textId="73C0D440" w:rsidR="00EC79C9" w:rsidRPr="00FD08D9" w:rsidRDefault="00EC79C9" w:rsidP="009941F6">
      <w:pPr>
        <w:pStyle w:val="Listaszerbekezds"/>
        <w:spacing w:after="0" w:line="240" w:lineRule="auto"/>
        <w:ind w:left="380"/>
        <w:jc w:val="both"/>
        <w:rPr>
          <w:rFonts w:ascii="Jost" w:hAnsi="Jost" w:cs="Open Sans"/>
        </w:rPr>
      </w:pPr>
      <w:r>
        <w:rPr>
          <w:rFonts w:ascii="Jost" w:hAnsi="Jost"/>
          <w:b/>
          <w:bCs/>
          <w:lang w:val="en"/>
        </w:rPr>
        <w:t xml:space="preserve">Possible consequences of failure to provide data: </w:t>
      </w:r>
      <w:r>
        <w:rPr>
          <w:rFonts w:ascii="Jost" w:hAnsi="Jost"/>
          <w:lang w:val="en"/>
        </w:rPr>
        <w:t>in the absence of personal data, it is not possible to identify or contact the data subject</w:t>
      </w:r>
    </w:p>
    <w:p w14:paraId="3949EFE8" w14:textId="6C2D49D0" w:rsidR="00DC724D" w:rsidRPr="00FD08D9" w:rsidRDefault="00DC724D" w:rsidP="009941F6">
      <w:pPr>
        <w:pStyle w:val="Listaszerbekezds"/>
        <w:spacing w:after="0" w:line="240" w:lineRule="auto"/>
        <w:ind w:left="380"/>
        <w:jc w:val="both"/>
        <w:rPr>
          <w:rFonts w:ascii="Jost" w:hAnsi="Jost" w:cs="Open Sans"/>
        </w:rPr>
      </w:pPr>
      <w:r>
        <w:rPr>
          <w:rFonts w:ascii="Jost" w:hAnsi="Jost" w:cs="Open Sans"/>
          <w:b/>
          <w:bCs/>
          <w:lang w:val="en"/>
        </w:rPr>
        <w:t>Whether data is transferred:</w:t>
      </w:r>
      <w:r>
        <w:rPr>
          <w:rFonts w:ascii="Jost" w:hAnsi="Jost" w:cs="Open Sans"/>
          <w:lang w:val="en"/>
        </w:rPr>
        <w:t xml:space="preserve"> no, except for processors providing IT services and hosting services</w:t>
      </w:r>
    </w:p>
    <w:p w14:paraId="5D061F8B" w14:textId="77777777" w:rsidR="00C435D4" w:rsidRPr="00FD08D9" w:rsidRDefault="00C435D4" w:rsidP="009941F6">
      <w:pPr>
        <w:pStyle w:val="Listaszerbekezds"/>
        <w:spacing w:after="0" w:line="240" w:lineRule="auto"/>
        <w:ind w:left="380"/>
        <w:jc w:val="both"/>
        <w:rPr>
          <w:rFonts w:ascii="Jost" w:hAnsi="Jost" w:cs="Open Sans"/>
        </w:rPr>
      </w:pPr>
    </w:p>
    <w:p w14:paraId="45427931" w14:textId="77B52094" w:rsidR="00C435D4" w:rsidRPr="00FD08D9" w:rsidRDefault="00C435D4" w:rsidP="009941F6">
      <w:pPr>
        <w:pStyle w:val="Listaszerbekezds"/>
        <w:numPr>
          <w:ilvl w:val="1"/>
          <w:numId w:val="31"/>
        </w:numPr>
        <w:shd w:val="clear" w:color="auto" w:fill="E7E6E6" w:themeFill="background2"/>
        <w:spacing w:after="0" w:line="240" w:lineRule="auto"/>
        <w:ind w:left="1134" w:hanging="708"/>
        <w:jc w:val="both"/>
        <w:rPr>
          <w:rFonts w:ascii="Jost" w:hAnsi="Jost" w:cs="Open Sans"/>
          <w:b/>
          <w:bCs/>
        </w:rPr>
      </w:pPr>
      <w:bookmarkStart w:id="14" w:name="_Hlk122202095"/>
      <w:r>
        <w:rPr>
          <w:rFonts w:ascii="Jost" w:hAnsi="Jost" w:cs="Open Sans"/>
          <w:b/>
          <w:bCs/>
          <w:lang w:val="en"/>
        </w:rPr>
        <w:t xml:space="preserve">PERSONAL DATA PROCESSED FOR THE PURPOSE OF CONTACTING ONLINE RADIO STATIONS </w:t>
      </w:r>
    </w:p>
    <w:p w14:paraId="223026A4" w14:textId="350BAF3B" w:rsidR="00C435D4" w:rsidRPr="00FD08D9" w:rsidRDefault="00C435D4" w:rsidP="009941F6">
      <w:pPr>
        <w:pStyle w:val="Listaszerbekezds"/>
        <w:spacing w:after="0" w:line="240" w:lineRule="auto"/>
        <w:ind w:left="380"/>
        <w:jc w:val="both"/>
        <w:rPr>
          <w:rFonts w:ascii="Jost" w:hAnsi="Jost" w:cs="Open Sans"/>
        </w:rPr>
      </w:pPr>
      <w:r>
        <w:rPr>
          <w:rFonts w:ascii="Jost" w:hAnsi="Jost" w:cs="Open Sans"/>
          <w:b/>
          <w:bCs/>
          <w:lang w:val="en"/>
        </w:rPr>
        <w:t>Data subjects:</w:t>
      </w:r>
      <w:r>
        <w:rPr>
          <w:rFonts w:ascii="Jost" w:hAnsi="Jost" w:cs="Open Sans"/>
          <w:lang w:val="en"/>
        </w:rPr>
        <w:t xml:space="preserve"> users of the Website who wish to contact the Online Radio Station by filling in the contact form</w:t>
      </w:r>
    </w:p>
    <w:bookmarkEnd w:id="14"/>
    <w:p w14:paraId="2C473340" w14:textId="1EC05421" w:rsidR="00C435D4" w:rsidRPr="00FD08D9" w:rsidRDefault="00C435D4" w:rsidP="009941F6">
      <w:pPr>
        <w:pStyle w:val="Listaszerbekezds"/>
        <w:spacing w:after="0" w:line="240" w:lineRule="auto"/>
        <w:ind w:left="380"/>
        <w:jc w:val="both"/>
        <w:rPr>
          <w:rFonts w:ascii="Jost" w:hAnsi="Jost" w:cs="Open Sans"/>
        </w:rPr>
      </w:pPr>
      <w:r>
        <w:rPr>
          <w:rFonts w:ascii="Jost" w:hAnsi="Jost" w:cs="Open Sans"/>
          <w:b/>
          <w:bCs/>
          <w:lang w:val="en"/>
        </w:rPr>
        <w:t>Personal data processed:</w:t>
      </w:r>
      <w:r>
        <w:rPr>
          <w:rFonts w:ascii="Jost" w:hAnsi="Jost" w:cs="Open Sans"/>
          <w:lang w:val="en"/>
        </w:rPr>
        <w:t xml:space="preserve"> </w:t>
      </w:r>
      <w:r>
        <w:rPr>
          <w:rFonts w:ascii="Jost" w:hAnsi="Jost" w:cs="Open Sans"/>
          <w:color w:val="000000"/>
          <w:lang w:val="en"/>
        </w:rPr>
        <w:t>name, email address, personal data that may appear in the subject and text of the message</w:t>
      </w:r>
    </w:p>
    <w:p w14:paraId="4285F7A4" w14:textId="33A634E1" w:rsidR="00C435D4" w:rsidRPr="00FD08D9" w:rsidRDefault="00C435D4" w:rsidP="009941F6">
      <w:pPr>
        <w:pStyle w:val="Listaszerbekezds"/>
        <w:spacing w:after="0" w:line="240" w:lineRule="auto"/>
        <w:ind w:left="380"/>
        <w:jc w:val="both"/>
        <w:rPr>
          <w:rFonts w:ascii="Jost" w:hAnsi="Jost" w:cs="Open Sans"/>
        </w:rPr>
      </w:pPr>
      <w:r>
        <w:rPr>
          <w:rFonts w:ascii="Jost" w:hAnsi="Jost" w:cs="Open Sans"/>
          <w:b/>
          <w:bCs/>
          <w:lang w:val="en"/>
        </w:rPr>
        <w:t>Source of data:</w:t>
      </w:r>
      <w:r>
        <w:rPr>
          <w:rFonts w:ascii="Jost" w:hAnsi="Jost" w:cs="Open Sans"/>
          <w:lang w:val="en"/>
        </w:rPr>
        <w:t xml:space="preserve"> it is directly the data subject in respect of the name and email address, </w:t>
      </w:r>
      <w:r>
        <w:rPr>
          <w:rFonts w:ascii="Jost" w:hAnsi="Jost" w:cs="Open Sans"/>
          <w:color w:val="000000"/>
          <w:lang w:val="en"/>
        </w:rPr>
        <w:t>and it is the user in respect of personal data which may be contained in the subject and text of the message, who must obtain the data subject’s consent.</w:t>
      </w:r>
      <w:r>
        <w:rPr>
          <w:rFonts w:ascii="Jost" w:hAnsi="Jost" w:cs="Open Sans"/>
          <w:lang w:val="en"/>
        </w:rPr>
        <w:t xml:space="preserve"> </w:t>
      </w:r>
    </w:p>
    <w:p w14:paraId="287A1CCE" w14:textId="26A1EB8D" w:rsidR="00C435D4" w:rsidRPr="00FD08D9" w:rsidRDefault="00C435D4" w:rsidP="009941F6">
      <w:pPr>
        <w:pStyle w:val="Listaszerbekezds"/>
        <w:spacing w:after="0" w:line="240" w:lineRule="auto"/>
        <w:ind w:left="380"/>
        <w:jc w:val="both"/>
        <w:rPr>
          <w:rFonts w:ascii="Jost" w:hAnsi="Jost" w:cs="Open Sans"/>
        </w:rPr>
      </w:pPr>
      <w:r>
        <w:rPr>
          <w:rFonts w:ascii="Jost" w:hAnsi="Jost" w:cs="Open Sans"/>
          <w:b/>
          <w:bCs/>
          <w:lang w:val="en"/>
        </w:rPr>
        <w:t>Purpose of processing</w:t>
      </w:r>
      <w:r>
        <w:rPr>
          <w:rFonts w:ascii="Jost" w:hAnsi="Jost" w:cs="Open Sans"/>
          <w:lang w:val="en"/>
        </w:rPr>
        <w:t xml:space="preserve">: </w:t>
      </w:r>
      <w:r>
        <w:rPr>
          <w:rFonts w:ascii="Jost" w:hAnsi="Jost" w:cs="Open Sans"/>
          <w:color w:val="000000"/>
          <w:lang w:val="en"/>
        </w:rPr>
        <w:t xml:space="preserve">On the basis of an agreement with the Online Radio Station, the Controller allows you to contact the Online Radio Station on the Website via the contact form available in the Hyperlink Directory of the Website, using the email address available on the Online Radio Station’s own website. With regard to the personal data provided in the contact form, the Controller and the Online Radio Station are considered as separate controllers, as they process the personal data for different purposes. The sole purpose of the Controller’s data processing is to be able to exclude potentially spamming or harassing users from using the site, and to report the error to the user in case of an email sending error. </w:t>
      </w:r>
    </w:p>
    <w:p w14:paraId="6FAFD696" w14:textId="77777777" w:rsidR="00C435D4" w:rsidRPr="00FD08D9" w:rsidRDefault="00C435D4" w:rsidP="009941F6">
      <w:pPr>
        <w:pStyle w:val="NormlWeb"/>
        <w:spacing w:before="0" w:beforeAutospacing="0" w:after="0" w:afterAutospacing="0"/>
        <w:ind w:left="380"/>
        <w:textAlignment w:val="baseline"/>
        <w:rPr>
          <w:rFonts w:ascii="Jost" w:hAnsi="Jost" w:cs="Open Sans"/>
          <w:sz w:val="22"/>
          <w:szCs w:val="22"/>
        </w:rPr>
      </w:pPr>
      <w:r>
        <w:rPr>
          <w:rFonts w:ascii="Jost" w:hAnsi="Jost" w:cs="Open Sans"/>
          <w:b/>
          <w:bCs/>
          <w:sz w:val="22"/>
          <w:szCs w:val="22"/>
          <w:lang w:val="en"/>
        </w:rPr>
        <w:t>Legal basis for processing</w:t>
      </w:r>
      <w:r>
        <w:rPr>
          <w:rFonts w:ascii="Jost" w:hAnsi="Jost" w:cs="Open Sans"/>
          <w:sz w:val="22"/>
          <w:szCs w:val="22"/>
          <w:lang w:val="en"/>
        </w:rPr>
        <w:t xml:space="preserve">: </w:t>
      </w:r>
      <w:r>
        <w:rPr>
          <w:rFonts w:ascii="Jost" w:hAnsi="Jost" w:cs="Open Sans"/>
          <w:color w:val="000000"/>
          <w:sz w:val="22"/>
          <w:szCs w:val="22"/>
          <w:lang w:val="en"/>
        </w:rPr>
        <w:t xml:space="preserve">voluntary consent of the data subject pursuant to Article 6(1)(a) of the GDPR </w:t>
      </w:r>
    </w:p>
    <w:p w14:paraId="47C82AD5" w14:textId="479B820D" w:rsidR="00C435D4" w:rsidRPr="00FD08D9" w:rsidRDefault="00C435D4" w:rsidP="009941F6">
      <w:pPr>
        <w:pStyle w:val="Listaszerbekezds"/>
        <w:spacing w:after="0" w:line="240" w:lineRule="auto"/>
        <w:ind w:left="380"/>
        <w:jc w:val="both"/>
        <w:rPr>
          <w:rFonts w:ascii="Jost" w:hAnsi="Jost" w:cs="Open Sans"/>
          <w:color w:val="000000"/>
        </w:rPr>
      </w:pPr>
      <w:r>
        <w:rPr>
          <w:rFonts w:ascii="Jost" w:hAnsi="Jost" w:cs="Open Sans"/>
          <w:b/>
          <w:bCs/>
          <w:lang w:val="en"/>
        </w:rPr>
        <w:t>Duration of processing:</w:t>
      </w:r>
      <w:r>
        <w:rPr>
          <w:rFonts w:ascii="Jost" w:hAnsi="Jost" w:cs="Open Sans"/>
          <w:lang w:val="en"/>
        </w:rPr>
        <w:t xml:space="preserve"> </w:t>
      </w:r>
      <w:r>
        <w:rPr>
          <w:rFonts w:ascii="Jost" w:hAnsi="Jost" w:cs="Open Sans"/>
          <w:color w:val="000000"/>
          <w:lang w:val="en"/>
        </w:rPr>
        <w:t>until the data subject’s consent is withdrawn, but for a maximum period of six months</w:t>
      </w:r>
    </w:p>
    <w:p w14:paraId="6DC879F4" w14:textId="33D90EA8" w:rsidR="00EC79C9" w:rsidRPr="00FD08D9" w:rsidRDefault="00EC79C9" w:rsidP="009941F6">
      <w:pPr>
        <w:pStyle w:val="Listaszerbekezds"/>
        <w:spacing w:after="0" w:line="240" w:lineRule="auto"/>
        <w:ind w:left="380"/>
        <w:jc w:val="both"/>
        <w:rPr>
          <w:rFonts w:ascii="Jost" w:hAnsi="Jost"/>
        </w:rPr>
      </w:pPr>
      <w:r>
        <w:rPr>
          <w:rFonts w:ascii="Jost" w:hAnsi="Jost"/>
          <w:b/>
          <w:bCs/>
          <w:noProof/>
          <w:lang w:val="en"/>
        </w:rPr>
        <w:t>Possible consequences of failure to provide data:</w:t>
      </w:r>
      <w:r>
        <w:rPr>
          <w:rFonts w:ascii="Jost" w:hAnsi="Jost"/>
          <w:b/>
          <w:bCs/>
          <w:lang w:val="en"/>
        </w:rPr>
        <w:t xml:space="preserve"> </w:t>
      </w:r>
      <w:r>
        <w:rPr>
          <w:rFonts w:ascii="Jost" w:hAnsi="Jost"/>
          <w:lang w:val="en"/>
        </w:rPr>
        <w:t>in the absence of data provision, the Controller is unable to filter out spamming users and cannot control that a user cannot submit more than three contact forms in a day</w:t>
      </w:r>
    </w:p>
    <w:p w14:paraId="65200E69" w14:textId="093ACEE3" w:rsidR="00C435D4" w:rsidRPr="00FD08D9" w:rsidRDefault="00C435D4" w:rsidP="009941F6">
      <w:pPr>
        <w:pStyle w:val="Listaszerbekezds"/>
        <w:spacing w:after="0" w:line="240" w:lineRule="auto"/>
        <w:ind w:left="380"/>
        <w:jc w:val="both"/>
        <w:rPr>
          <w:rFonts w:ascii="Jost" w:hAnsi="Jost" w:cs="Open Sans"/>
        </w:rPr>
      </w:pPr>
      <w:r>
        <w:rPr>
          <w:rFonts w:ascii="Jost" w:hAnsi="Jost" w:cs="Open Sans"/>
          <w:b/>
          <w:bCs/>
          <w:lang w:val="en"/>
        </w:rPr>
        <w:t>Whether data is transferred:</w:t>
      </w:r>
      <w:r>
        <w:rPr>
          <w:rFonts w:ascii="Jost" w:hAnsi="Jost" w:cs="Open Sans"/>
          <w:lang w:val="en"/>
        </w:rPr>
        <w:t xml:space="preserve"> no, except for processors providing IT services and hosting services</w:t>
      </w:r>
    </w:p>
    <w:p w14:paraId="64855ED6" w14:textId="77777777" w:rsidR="00DC724D" w:rsidRPr="00FD08D9" w:rsidRDefault="00DC724D" w:rsidP="009941F6">
      <w:pPr>
        <w:tabs>
          <w:tab w:val="left" w:pos="2694"/>
        </w:tabs>
        <w:spacing w:after="0" w:line="240" w:lineRule="auto"/>
        <w:jc w:val="both"/>
        <w:rPr>
          <w:rFonts w:ascii="Jost" w:hAnsi="Jost" w:cs="Open Sans"/>
          <w:b/>
          <w:bCs/>
          <w:color w:val="561C4E"/>
        </w:rPr>
      </w:pPr>
      <w:bookmarkStart w:id="15" w:name="_Hlk122203047"/>
    </w:p>
    <w:p w14:paraId="0248B979" w14:textId="2CD6386C" w:rsidR="00140FDA" w:rsidRPr="00FD08D9" w:rsidRDefault="00140FDA" w:rsidP="009941F6">
      <w:pPr>
        <w:pStyle w:val="Listaszerbekezds"/>
        <w:numPr>
          <w:ilvl w:val="1"/>
          <w:numId w:val="31"/>
        </w:numPr>
        <w:shd w:val="clear" w:color="auto" w:fill="E7E6E6" w:themeFill="background2"/>
        <w:spacing w:after="0" w:line="240" w:lineRule="auto"/>
        <w:ind w:left="1134" w:hanging="708"/>
        <w:jc w:val="both"/>
        <w:rPr>
          <w:rFonts w:ascii="Jost" w:hAnsi="Jost" w:cs="Open Sans"/>
          <w:b/>
          <w:bCs/>
        </w:rPr>
      </w:pPr>
      <w:r>
        <w:rPr>
          <w:rFonts w:ascii="Jost" w:hAnsi="Jost" w:cs="Open Sans"/>
          <w:b/>
          <w:bCs/>
          <w:lang w:val="en"/>
        </w:rPr>
        <w:t>IMAGES AND VIDEOS DISPLAYED ON THE CONTROLLER’S FACEBOOK PAGE</w:t>
      </w:r>
    </w:p>
    <w:bookmarkEnd w:id="15"/>
    <w:p w14:paraId="3B0012D3" w14:textId="28BB2465" w:rsidR="00140FDA" w:rsidRPr="00FD08D9" w:rsidRDefault="00140FDA" w:rsidP="009941F6">
      <w:pPr>
        <w:spacing w:after="0" w:line="240" w:lineRule="auto"/>
        <w:ind w:left="426"/>
        <w:jc w:val="both"/>
        <w:rPr>
          <w:rFonts w:ascii="Jost" w:hAnsi="Jost" w:cs="Open Sans"/>
        </w:rPr>
      </w:pPr>
      <w:r>
        <w:rPr>
          <w:rFonts w:ascii="Jost" w:hAnsi="Jost" w:cs="Open Sans"/>
          <w:b/>
          <w:bCs/>
          <w:lang w:val="en"/>
        </w:rPr>
        <w:lastRenderedPageBreak/>
        <w:t>Data subjects:</w:t>
      </w:r>
      <w:r>
        <w:rPr>
          <w:rFonts w:ascii="Jost" w:hAnsi="Jost" w:cs="Open Sans"/>
          <w:lang w:val="en"/>
        </w:rPr>
        <w:t xml:space="preserve"> data subjects in photos related to news stories about public figures and funny pictures used on the Controller’s Facebook page</w:t>
      </w:r>
    </w:p>
    <w:p w14:paraId="0CDF0784" w14:textId="29140605" w:rsidR="00140FDA" w:rsidRPr="00FD08D9" w:rsidRDefault="00140FDA" w:rsidP="009941F6">
      <w:pPr>
        <w:spacing w:after="0" w:line="240" w:lineRule="auto"/>
        <w:ind w:left="426"/>
        <w:jc w:val="both"/>
        <w:rPr>
          <w:rFonts w:ascii="Jost" w:hAnsi="Jost" w:cs="Open Sans"/>
        </w:rPr>
      </w:pPr>
      <w:r>
        <w:rPr>
          <w:rFonts w:ascii="Jost" w:hAnsi="Jost" w:cs="Open Sans"/>
          <w:b/>
          <w:bCs/>
          <w:lang w:val="en"/>
        </w:rPr>
        <w:t>Personal data processed:</w:t>
      </w:r>
      <w:r>
        <w:rPr>
          <w:rFonts w:ascii="Jost" w:hAnsi="Jost" w:cs="Open Sans"/>
          <w:lang w:val="en"/>
        </w:rPr>
        <w:t xml:space="preserve"> name, image, video, audio</w:t>
      </w:r>
    </w:p>
    <w:p w14:paraId="63301BC8" w14:textId="1FB5F0ED" w:rsidR="00140FDA" w:rsidRPr="00FD08D9" w:rsidRDefault="00140FDA" w:rsidP="009941F6">
      <w:pPr>
        <w:spacing w:after="0" w:line="240" w:lineRule="auto"/>
        <w:ind w:left="426"/>
        <w:jc w:val="both"/>
        <w:rPr>
          <w:rFonts w:ascii="Jost" w:hAnsi="Jost" w:cs="Open Sans"/>
        </w:rPr>
      </w:pPr>
      <w:r>
        <w:rPr>
          <w:rFonts w:ascii="Jost" w:hAnsi="Jost" w:cs="Open Sans"/>
          <w:b/>
          <w:bCs/>
          <w:lang w:val="en"/>
        </w:rPr>
        <w:t>Source of data:</w:t>
      </w:r>
      <w:r>
        <w:rPr>
          <w:rFonts w:ascii="Jost" w:hAnsi="Jost" w:cs="Open Sans"/>
          <w:lang w:val="en"/>
        </w:rPr>
        <w:t xml:space="preserve"> third party</w:t>
      </w:r>
    </w:p>
    <w:p w14:paraId="47A6B6C6" w14:textId="35535D1D" w:rsidR="00140FDA" w:rsidRPr="00FD08D9" w:rsidRDefault="00140FDA" w:rsidP="009941F6">
      <w:pPr>
        <w:spacing w:after="0" w:line="240" w:lineRule="auto"/>
        <w:ind w:left="426"/>
        <w:jc w:val="both"/>
        <w:rPr>
          <w:rFonts w:ascii="Jost" w:hAnsi="Jost" w:cs="Open Sans"/>
        </w:rPr>
      </w:pPr>
      <w:r>
        <w:rPr>
          <w:rFonts w:ascii="Jost" w:hAnsi="Jost" w:cs="Open Sans"/>
          <w:b/>
          <w:bCs/>
          <w:lang w:val="en"/>
        </w:rPr>
        <w:t>Purpose of processing</w:t>
      </w:r>
      <w:r>
        <w:rPr>
          <w:rFonts w:ascii="Jost" w:hAnsi="Jost" w:cs="Open Sans"/>
          <w:lang w:val="en"/>
        </w:rPr>
        <w:t>: to inform and entertain the followers and visitors of the Controller’s Facebook page</w:t>
      </w:r>
    </w:p>
    <w:p w14:paraId="61BEB214" w14:textId="5A27F035" w:rsidR="00140FDA" w:rsidRPr="00FD08D9" w:rsidRDefault="00140FDA" w:rsidP="009941F6">
      <w:pPr>
        <w:pStyle w:val="NormlWeb"/>
        <w:spacing w:before="0" w:beforeAutospacing="0" w:after="0" w:afterAutospacing="0"/>
        <w:ind w:left="426"/>
        <w:jc w:val="both"/>
        <w:textAlignment w:val="baseline"/>
        <w:rPr>
          <w:rFonts w:ascii="Jost" w:hAnsi="Jost" w:cs="Open Sans"/>
          <w:color w:val="000000"/>
          <w:sz w:val="22"/>
          <w:szCs w:val="22"/>
        </w:rPr>
      </w:pPr>
      <w:r>
        <w:rPr>
          <w:rFonts w:ascii="Jost" w:hAnsi="Jost" w:cs="Open Sans"/>
          <w:b/>
          <w:bCs/>
          <w:sz w:val="22"/>
          <w:szCs w:val="22"/>
          <w:lang w:val="en"/>
        </w:rPr>
        <w:t>Legal basis for processing</w:t>
      </w:r>
      <w:r>
        <w:rPr>
          <w:rFonts w:ascii="Jost" w:hAnsi="Jost" w:cs="Open Sans"/>
          <w:sz w:val="22"/>
          <w:szCs w:val="22"/>
          <w:lang w:val="en"/>
        </w:rPr>
        <w:t xml:space="preserve">: journalistic processing, the legitimate interest of the Controller in informing and entertaining users when editing the content of the Facebook page pursuant to </w:t>
      </w:r>
      <w:r>
        <w:rPr>
          <w:rFonts w:ascii="Jost" w:hAnsi="Jost" w:cs="Open Sans"/>
          <w:color w:val="000000"/>
          <w:sz w:val="22"/>
          <w:szCs w:val="22"/>
          <w:lang w:val="en"/>
        </w:rPr>
        <w:t xml:space="preserve">Article 6(1)(f) of the GDPR </w:t>
      </w:r>
    </w:p>
    <w:p w14:paraId="6BC29589" w14:textId="3CC09EB3" w:rsidR="00140FDA" w:rsidRPr="00FD08D9" w:rsidRDefault="00140FDA" w:rsidP="009941F6">
      <w:pPr>
        <w:spacing w:after="0" w:line="240" w:lineRule="auto"/>
        <w:ind w:left="426"/>
        <w:jc w:val="both"/>
        <w:rPr>
          <w:rFonts w:ascii="Jost" w:hAnsi="Jost" w:cs="Open Sans"/>
          <w:color w:val="000000"/>
        </w:rPr>
      </w:pPr>
      <w:r>
        <w:rPr>
          <w:rFonts w:ascii="Jost" w:hAnsi="Jost" w:cs="Open Sans"/>
          <w:b/>
          <w:bCs/>
          <w:lang w:val="en"/>
        </w:rPr>
        <w:t>Duration of processing:</w:t>
      </w:r>
      <w:r>
        <w:rPr>
          <w:rFonts w:ascii="Jost" w:hAnsi="Jost" w:cs="Open Sans"/>
          <w:lang w:val="en"/>
        </w:rPr>
        <w:t xml:space="preserve"> until the given content is removed from our Facebook page</w:t>
      </w:r>
    </w:p>
    <w:p w14:paraId="22EF94AB" w14:textId="7BE23252" w:rsidR="00140FDA" w:rsidRPr="00FD08D9" w:rsidRDefault="00140FDA" w:rsidP="009941F6">
      <w:pPr>
        <w:spacing w:after="0" w:line="240" w:lineRule="auto"/>
        <w:ind w:left="426"/>
        <w:jc w:val="both"/>
        <w:rPr>
          <w:rFonts w:ascii="Jost" w:hAnsi="Jost"/>
        </w:rPr>
      </w:pPr>
      <w:r>
        <w:rPr>
          <w:rFonts w:ascii="Jost" w:hAnsi="Jost"/>
          <w:b/>
          <w:bCs/>
          <w:noProof/>
          <w:lang w:val="en"/>
        </w:rPr>
        <w:t>Possible consequences of failure to provide data:</w:t>
      </w:r>
      <w:r>
        <w:rPr>
          <w:rFonts w:ascii="Jost" w:hAnsi="Jost"/>
          <w:b/>
          <w:bCs/>
          <w:lang w:val="en"/>
        </w:rPr>
        <w:t xml:space="preserve"> </w:t>
      </w:r>
      <w:r>
        <w:rPr>
          <w:rFonts w:ascii="Jost" w:hAnsi="Jost"/>
          <w:lang w:val="en"/>
        </w:rPr>
        <w:t>in the absence of data provision, the Controller cannot publish informative and entertainment content containing the image of the data subject on the Controller’s Facebook page for users.</w:t>
      </w:r>
    </w:p>
    <w:p w14:paraId="5C272D2D" w14:textId="24D6F981" w:rsidR="00140FDA" w:rsidRPr="00FD08D9" w:rsidRDefault="00140FDA" w:rsidP="009941F6">
      <w:pPr>
        <w:pStyle w:val="Listaszerbekezds"/>
        <w:spacing w:after="0" w:line="240" w:lineRule="auto"/>
        <w:ind w:left="380"/>
        <w:jc w:val="both"/>
        <w:rPr>
          <w:rFonts w:ascii="Jost" w:hAnsi="Jost" w:cs="Open Sans"/>
        </w:rPr>
      </w:pPr>
      <w:r>
        <w:rPr>
          <w:rFonts w:ascii="Jost" w:hAnsi="Jost" w:cs="Open Sans"/>
          <w:b/>
          <w:bCs/>
          <w:lang w:val="en"/>
        </w:rPr>
        <w:t>Whether data is transferred:</w:t>
      </w:r>
      <w:r>
        <w:rPr>
          <w:rFonts w:ascii="Jost" w:hAnsi="Jost" w:cs="Open Sans"/>
          <w:lang w:val="en"/>
        </w:rPr>
        <w:t xml:space="preserve"> no, except for Meta Platforms Ireland Ltd, which operates the Facebook service</w:t>
      </w:r>
    </w:p>
    <w:p w14:paraId="4905CE39" w14:textId="77777777" w:rsidR="00140FDA" w:rsidRPr="00FD08D9" w:rsidRDefault="00140FDA" w:rsidP="009941F6">
      <w:pPr>
        <w:spacing w:after="0" w:line="240" w:lineRule="auto"/>
        <w:ind w:left="426"/>
        <w:jc w:val="both"/>
        <w:rPr>
          <w:rFonts w:ascii="Jost" w:hAnsi="Jost" w:cs="Open Sans"/>
          <w:u w:val="single"/>
        </w:rPr>
      </w:pPr>
    </w:p>
    <w:p w14:paraId="26FC574F" w14:textId="77777777" w:rsidR="009353A7" w:rsidRPr="00FD08D9" w:rsidRDefault="009353A7" w:rsidP="009941F6">
      <w:pPr>
        <w:tabs>
          <w:tab w:val="left" w:pos="2694"/>
        </w:tabs>
        <w:spacing w:after="0" w:line="240" w:lineRule="auto"/>
        <w:jc w:val="both"/>
        <w:rPr>
          <w:rFonts w:ascii="Jost" w:hAnsi="Jost" w:cs="Open Sans"/>
          <w:b/>
          <w:bCs/>
          <w:color w:val="561C4E"/>
        </w:rPr>
      </w:pPr>
    </w:p>
    <w:p w14:paraId="39AE2A7F" w14:textId="2C8B0D58" w:rsidR="009353A7" w:rsidRPr="00FD08D9" w:rsidRDefault="00CB181E" w:rsidP="009941F6">
      <w:pPr>
        <w:pStyle w:val="Listaszerbekezds"/>
        <w:numPr>
          <w:ilvl w:val="1"/>
          <w:numId w:val="31"/>
        </w:numPr>
        <w:shd w:val="clear" w:color="auto" w:fill="E7E6E6" w:themeFill="background2"/>
        <w:spacing w:after="0" w:line="240" w:lineRule="auto"/>
        <w:ind w:left="1134" w:hanging="708"/>
        <w:jc w:val="both"/>
        <w:rPr>
          <w:rFonts w:ascii="Jost" w:hAnsi="Jost" w:cs="Open Sans"/>
          <w:b/>
          <w:bCs/>
        </w:rPr>
      </w:pPr>
      <w:bookmarkStart w:id="16" w:name="_Hlk122203338"/>
      <w:r>
        <w:rPr>
          <w:rFonts w:ascii="Jost" w:hAnsi="Jost" w:cs="Open Sans"/>
          <w:b/>
          <w:bCs/>
          <w:lang w:val="en"/>
        </w:rPr>
        <w:t>PUBLISHING COMMENTS USING THE FACEBOOK COMMENT PLUGIN EMBEDDED IN THE WEBSITE</w:t>
      </w:r>
    </w:p>
    <w:bookmarkEnd w:id="16"/>
    <w:p w14:paraId="69A117D6" w14:textId="736CB24F" w:rsidR="009353A7" w:rsidRPr="00FD08D9" w:rsidRDefault="009353A7" w:rsidP="009941F6">
      <w:pPr>
        <w:spacing w:after="0" w:line="240" w:lineRule="auto"/>
        <w:ind w:left="426"/>
        <w:jc w:val="both"/>
        <w:rPr>
          <w:rFonts w:ascii="Jost" w:hAnsi="Jost" w:cs="Open Sans"/>
        </w:rPr>
      </w:pPr>
      <w:r>
        <w:rPr>
          <w:rFonts w:ascii="Jost" w:hAnsi="Jost" w:cs="Open Sans"/>
          <w:b/>
          <w:bCs/>
          <w:lang w:val="en"/>
        </w:rPr>
        <w:t>Data subjects:</w:t>
      </w:r>
      <w:r>
        <w:rPr>
          <w:rFonts w:ascii="Jost" w:hAnsi="Jost" w:cs="Open Sans"/>
          <w:lang w:val="en"/>
        </w:rPr>
        <w:t xml:space="preserve"> users who can comment on the content of the Website through their Facebook account and share their comments with their Facebook friends</w:t>
      </w:r>
    </w:p>
    <w:p w14:paraId="641C5471" w14:textId="728D69F4" w:rsidR="009353A7" w:rsidRPr="00FD08D9" w:rsidRDefault="009353A7" w:rsidP="009941F6">
      <w:pPr>
        <w:spacing w:after="0" w:line="240" w:lineRule="auto"/>
        <w:ind w:left="426"/>
        <w:jc w:val="both"/>
        <w:rPr>
          <w:rFonts w:ascii="Jost" w:hAnsi="Jost" w:cs="Open Sans"/>
        </w:rPr>
      </w:pPr>
      <w:r>
        <w:rPr>
          <w:rFonts w:ascii="Jost" w:hAnsi="Jost" w:cs="Open Sans"/>
          <w:b/>
          <w:bCs/>
          <w:lang w:val="en"/>
        </w:rPr>
        <w:t>Personal data processed:</w:t>
      </w:r>
      <w:r>
        <w:rPr>
          <w:rFonts w:ascii="Jost" w:hAnsi="Jost" w:cs="Open Sans"/>
          <w:lang w:val="en"/>
        </w:rPr>
        <w:t xml:space="preserve"> Facebook profile (name, picture), personal data that may appear in comments</w:t>
      </w:r>
    </w:p>
    <w:p w14:paraId="2DE05BE0" w14:textId="2C01761D" w:rsidR="009353A7" w:rsidRPr="00FD08D9" w:rsidRDefault="009353A7" w:rsidP="009941F6">
      <w:pPr>
        <w:spacing w:after="0" w:line="240" w:lineRule="auto"/>
        <w:ind w:left="426"/>
        <w:jc w:val="both"/>
        <w:rPr>
          <w:rFonts w:ascii="Jost" w:hAnsi="Jost" w:cs="Open Sans"/>
        </w:rPr>
      </w:pPr>
      <w:r>
        <w:rPr>
          <w:rFonts w:ascii="Jost" w:hAnsi="Jost" w:cs="Open Sans"/>
          <w:b/>
          <w:bCs/>
          <w:lang w:val="en"/>
        </w:rPr>
        <w:t>Source of data:</w:t>
      </w:r>
      <w:r>
        <w:rPr>
          <w:rFonts w:ascii="Jost" w:hAnsi="Jost" w:cs="Open Sans"/>
          <w:lang w:val="en"/>
        </w:rPr>
        <w:t xml:space="preserve"> the Data Subject via an external service provider</w:t>
      </w:r>
    </w:p>
    <w:p w14:paraId="56E5422C" w14:textId="53B2A554" w:rsidR="00B938AD" w:rsidRPr="00FD08D9" w:rsidRDefault="009353A7" w:rsidP="009941F6">
      <w:pPr>
        <w:spacing w:after="0" w:line="240" w:lineRule="auto"/>
        <w:ind w:left="426"/>
        <w:jc w:val="both"/>
        <w:rPr>
          <w:rFonts w:ascii="Jost" w:hAnsi="Jost"/>
        </w:rPr>
      </w:pPr>
      <w:r>
        <w:rPr>
          <w:rFonts w:ascii="Jost" w:hAnsi="Jost"/>
          <w:b/>
          <w:bCs/>
          <w:lang w:val="en"/>
        </w:rPr>
        <w:t>Purpose of processing</w:t>
      </w:r>
      <w:r>
        <w:rPr>
          <w:rFonts w:ascii="Jost" w:hAnsi="Jost"/>
          <w:lang w:val="en"/>
        </w:rPr>
        <w:t>: to display comments on articles published on the Website</w:t>
      </w:r>
    </w:p>
    <w:p w14:paraId="6CD3FA05" w14:textId="4F1D10AC" w:rsidR="009353A7" w:rsidRPr="00FD08D9" w:rsidRDefault="009353A7" w:rsidP="009941F6">
      <w:pPr>
        <w:spacing w:after="0" w:line="240" w:lineRule="auto"/>
        <w:ind w:left="426"/>
        <w:jc w:val="both"/>
        <w:rPr>
          <w:rFonts w:ascii="Jost" w:hAnsi="Jost"/>
        </w:rPr>
      </w:pPr>
      <w:r>
        <w:rPr>
          <w:rFonts w:ascii="Jost" w:hAnsi="Jost" w:cs="Open Sans"/>
          <w:b/>
          <w:bCs/>
          <w:lang w:val="en"/>
        </w:rPr>
        <w:t>Legal basis for processing</w:t>
      </w:r>
      <w:r>
        <w:rPr>
          <w:rFonts w:ascii="Jost" w:hAnsi="Jost" w:cs="Open Sans"/>
          <w:lang w:val="en"/>
        </w:rPr>
        <w:t>: the publication may take place after the data subject has logged in to Facebook and given their consent on the basis of the Facebook privacy information enabling this embedding</w:t>
      </w:r>
    </w:p>
    <w:p w14:paraId="6BFAA017" w14:textId="29158408" w:rsidR="00420CF0" w:rsidRPr="00FD08D9" w:rsidRDefault="009353A7" w:rsidP="009941F6">
      <w:pPr>
        <w:spacing w:after="0" w:line="240" w:lineRule="auto"/>
        <w:ind w:left="380"/>
        <w:jc w:val="both"/>
        <w:rPr>
          <w:rFonts w:ascii="Jost" w:hAnsi="Jost"/>
        </w:rPr>
      </w:pPr>
      <w:r>
        <w:rPr>
          <w:rFonts w:ascii="Jost" w:hAnsi="Jost"/>
          <w:b/>
          <w:bCs/>
          <w:lang w:val="en"/>
        </w:rPr>
        <w:t>Duration of processing:</w:t>
      </w:r>
      <w:r>
        <w:rPr>
          <w:rFonts w:ascii="Jost" w:hAnsi="Jost"/>
          <w:lang w:val="en"/>
        </w:rPr>
        <w:t xml:space="preserve"> until the Data Subject removes the post by themselves or until the deletion of the given content from our website</w:t>
      </w:r>
    </w:p>
    <w:p w14:paraId="4556D95F" w14:textId="23390891" w:rsidR="009353A7" w:rsidRPr="00FD08D9" w:rsidRDefault="009353A7" w:rsidP="00FD08D9">
      <w:pPr>
        <w:spacing w:after="0" w:line="240" w:lineRule="auto"/>
        <w:ind w:left="380"/>
        <w:jc w:val="both"/>
        <w:rPr>
          <w:rFonts w:ascii="Jost" w:hAnsi="Jost" w:cs="Open Sans"/>
        </w:rPr>
      </w:pPr>
      <w:r>
        <w:rPr>
          <w:rFonts w:ascii="Jost" w:hAnsi="Jost" w:cs="Open Sans"/>
          <w:b/>
          <w:bCs/>
          <w:lang w:val="en"/>
        </w:rPr>
        <w:t>Whether data is transferred:</w:t>
      </w:r>
      <w:r>
        <w:rPr>
          <w:rFonts w:ascii="Jost" w:hAnsi="Jost" w:cs="Open Sans"/>
          <w:lang w:val="en"/>
        </w:rPr>
        <w:t xml:space="preserve"> no, except for Meta Platforms Ireland Ltd, which operates the Facebook service</w:t>
      </w:r>
    </w:p>
    <w:p w14:paraId="1D5AE022" w14:textId="77777777" w:rsidR="00A52ACD" w:rsidRPr="00FD08D9" w:rsidRDefault="00A52ACD" w:rsidP="009941F6">
      <w:pPr>
        <w:tabs>
          <w:tab w:val="left" w:pos="2694"/>
        </w:tabs>
        <w:spacing w:after="0" w:line="240" w:lineRule="auto"/>
        <w:jc w:val="both"/>
        <w:rPr>
          <w:rFonts w:ascii="Jost" w:hAnsi="Jost" w:cs="Open Sans"/>
          <w:b/>
          <w:bCs/>
          <w:color w:val="561C4E"/>
        </w:rPr>
      </w:pPr>
    </w:p>
    <w:p w14:paraId="4255472D" w14:textId="5FC5CC06" w:rsidR="00A52ACD" w:rsidRPr="00FD08D9" w:rsidRDefault="00A52ACD" w:rsidP="009941F6">
      <w:pPr>
        <w:pStyle w:val="Listaszerbekezds"/>
        <w:numPr>
          <w:ilvl w:val="1"/>
          <w:numId w:val="31"/>
        </w:numPr>
        <w:shd w:val="clear" w:color="auto" w:fill="E7E6E6" w:themeFill="background2"/>
        <w:spacing w:after="0" w:line="240" w:lineRule="auto"/>
        <w:ind w:left="1134" w:hanging="708"/>
        <w:jc w:val="both"/>
        <w:rPr>
          <w:rFonts w:ascii="Jost" w:hAnsi="Jost" w:cs="Open Sans"/>
          <w:b/>
          <w:bCs/>
        </w:rPr>
      </w:pPr>
      <w:bookmarkStart w:id="17" w:name="_Hlk122203754"/>
      <w:r>
        <w:rPr>
          <w:rFonts w:ascii="Jost" w:hAnsi="Jost" w:cs="Open Sans"/>
          <w:b/>
          <w:bCs/>
          <w:lang w:val="en"/>
        </w:rPr>
        <w:t>PROCESSING RELATED TO THE AUDIENCE MEASUREMENT OF ONLINE RADIO STATIONS</w:t>
      </w:r>
    </w:p>
    <w:bookmarkEnd w:id="17"/>
    <w:p w14:paraId="248DA303" w14:textId="493716D1" w:rsidR="00611CB0" w:rsidRPr="00FD08D9" w:rsidRDefault="00A52ACD" w:rsidP="00611CB0">
      <w:pPr>
        <w:spacing w:after="0" w:line="240" w:lineRule="auto"/>
        <w:ind w:left="426"/>
        <w:jc w:val="both"/>
        <w:rPr>
          <w:rFonts w:ascii="Jost" w:hAnsi="Jost" w:cs="Open Sans"/>
        </w:rPr>
      </w:pPr>
      <w:r>
        <w:rPr>
          <w:rFonts w:ascii="Jost" w:hAnsi="Jost" w:cs="Open Sans"/>
          <w:b/>
          <w:bCs/>
          <w:lang w:val="en"/>
        </w:rPr>
        <w:t>Data subjects:</w:t>
      </w:r>
      <w:r>
        <w:rPr>
          <w:rFonts w:ascii="Jost" w:hAnsi="Jost" w:cs="Open Sans"/>
          <w:lang w:val="en"/>
        </w:rPr>
        <w:t xml:space="preserve"> subscribers to the Premium Service of the Controller</w:t>
      </w:r>
    </w:p>
    <w:p w14:paraId="0BD277B6" w14:textId="117ECE18" w:rsidR="00611CB0" w:rsidRPr="00FD08D9" w:rsidRDefault="00A52ACD" w:rsidP="00611CB0">
      <w:pPr>
        <w:spacing w:after="0" w:line="240" w:lineRule="auto"/>
        <w:ind w:left="426"/>
        <w:jc w:val="both"/>
        <w:rPr>
          <w:rFonts w:ascii="Jost" w:hAnsi="Jost" w:cs="Open Sans"/>
        </w:rPr>
      </w:pPr>
      <w:r>
        <w:rPr>
          <w:rFonts w:ascii="Jost" w:hAnsi="Jost"/>
          <w:b/>
          <w:bCs/>
          <w:lang w:val="en"/>
        </w:rPr>
        <w:t>Personal data processed:</w:t>
      </w:r>
      <w:r>
        <w:rPr>
          <w:rFonts w:ascii="Jost" w:hAnsi="Jost"/>
          <w:lang w:val="en"/>
        </w:rPr>
        <w:t xml:space="preserve"> </w:t>
      </w:r>
      <w:bookmarkStart w:id="18" w:name="_Hlk119932058"/>
      <w:r>
        <w:rPr>
          <w:rFonts w:ascii="Jost" w:hAnsi="Jost"/>
          <w:lang w:val="en"/>
        </w:rPr>
        <w:t>the subscriber’s own identifier, to which a record, a listening time (TIME) and the radio’s identifier (RID) will be assigned while the subscriber is listening to Online Radio Stations, which measures how long the subscriber listens to which Online Radio</w:t>
      </w:r>
    </w:p>
    <w:bookmarkEnd w:id="18"/>
    <w:p w14:paraId="6F9F10BF" w14:textId="3F28AA8D" w:rsidR="00A52ACD" w:rsidRPr="00FD08D9" w:rsidRDefault="00A52ACD" w:rsidP="00611CB0">
      <w:pPr>
        <w:spacing w:after="0" w:line="240" w:lineRule="auto"/>
        <w:ind w:left="426"/>
        <w:jc w:val="both"/>
        <w:rPr>
          <w:rFonts w:ascii="Jost" w:hAnsi="Jost" w:cs="Open Sans"/>
        </w:rPr>
      </w:pPr>
      <w:r>
        <w:rPr>
          <w:rFonts w:ascii="Jost" w:hAnsi="Jost" w:cs="Open Sans"/>
          <w:b/>
          <w:bCs/>
          <w:lang w:val="en"/>
        </w:rPr>
        <w:t>Source of data:</w:t>
      </w:r>
      <w:r>
        <w:rPr>
          <w:rFonts w:ascii="Jost" w:hAnsi="Jost" w:cs="Open Sans"/>
          <w:lang w:val="en"/>
        </w:rPr>
        <w:t xml:space="preserve"> the Data Subject</w:t>
      </w:r>
    </w:p>
    <w:p w14:paraId="44527476" w14:textId="53F0C7B4" w:rsidR="00A52ACD" w:rsidRPr="00FD08D9" w:rsidRDefault="00A52ACD" w:rsidP="009941F6">
      <w:pPr>
        <w:spacing w:after="0" w:line="240" w:lineRule="auto"/>
        <w:ind w:left="426"/>
        <w:jc w:val="both"/>
        <w:rPr>
          <w:rFonts w:ascii="Jost" w:hAnsi="Jost"/>
        </w:rPr>
      </w:pPr>
      <w:r>
        <w:rPr>
          <w:rFonts w:ascii="Jost" w:hAnsi="Jost"/>
          <w:b/>
          <w:bCs/>
          <w:lang w:val="en"/>
        </w:rPr>
        <w:t>Purpose of processing</w:t>
      </w:r>
      <w:r>
        <w:rPr>
          <w:rFonts w:ascii="Jost" w:hAnsi="Jost"/>
          <w:lang w:val="en"/>
        </w:rPr>
        <w:t>: the legitimate interest of the Controller to be able to account for the revenue share based on the audience data under its contract with the Online Radio for the Premium Partner Service</w:t>
      </w:r>
    </w:p>
    <w:p w14:paraId="2A4A9D1F" w14:textId="20247271" w:rsidR="00A52ACD" w:rsidRPr="00FD08D9" w:rsidRDefault="00A52ACD" w:rsidP="009941F6">
      <w:pPr>
        <w:spacing w:after="0" w:line="240" w:lineRule="auto"/>
        <w:ind w:left="426"/>
        <w:jc w:val="both"/>
        <w:rPr>
          <w:rFonts w:ascii="Jost" w:hAnsi="Jost"/>
        </w:rPr>
      </w:pPr>
      <w:r>
        <w:rPr>
          <w:rFonts w:ascii="Jost" w:hAnsi="Jost"/>
          <w:b/>
          <w:bCs/>
          <w:lang w:val="en"/>
        </w:rPr>
        <w:t>Legal basis for processing</w:t>
      </w:r>
      <w:r>
        <w:rPr>
          <w:rFonts w:ascii="Jost" w:hAnsi="Jost"/>
          <w:lang w:val="en"/>
        </w:rPr>
        <w:t>: legitimate interest of the Controller pursuant to Article 6(1)(f) of the GDPR</w:t>
      </w:r>
    </w:p>
    <w:p w14:paraId="0B7A8854" w14:textId="2F85C4F3" w:rsidR="00A52ACD" w:rsidRPr="00FD08D9" w:rsidRDefault="00A52ACD" w:rsidP="009941F6">
      <w:pPr>
        <w:spacing w:after="0" w:line="240" w:lineRule="auto"/>
        <w:ind w:left="380"/>
        <w:jc w:val="both"/>
        <w:rPr>
          <w:rFonts w:ascii="Jost" w:hAnsi="Jost"/>
        </w:rPr>
      </w:pPr>
      <w:r>
        <w:rPr>
          <w:rFonts w:ascii="Jost" w:hAnsi="Jost"/>
          <w:b/>
          <w:bCs/>
          <w:lang w:val="en"/>
        </w:rPr>
        <w:t>Duration of processing:</w:t>
      </w:r>
      <w:r>
        <w:rPr>
          <w:rFonts w:ascii="Jost" w:hAnsi="Jost"/>
          <w:lang w:val="en"/>
        </w:rPr>
        <w:t xml:space="preserve"> </w:t>
      </w:r>
      <w:bookmarkStart w:id="19" w:name="_Hlk119932754"/>
      <w:r>
        <w:rPr>
          <w:rFonts w:ascii="Jost" w:hAnsi="Jost"/>
          <w:lang w:val="en"/>
        </w:rPr>
        <w:t>until the payment obligation is fulfilled on the basis of the settlement of accounts with the Online Radio Station for the given year</w:t>
      </w:r>
    </w:p>
    <w:bookmarkEnd w:id="19"/>
    <w:p w14:paraId="27BDD8F6" w14:textId="1623A982" w:rsidR="00A52ACD" w:rsidRPr="00FD08D9" w:rsidRDefault="00A52ACD" w:rsidP="009941F6">
      <w:pPr>
        <w:spacing w:after="0" w:line="240" w:lineRule="auto"/>
        <w:ind w:left="360"/>
        <w:jc w:val="both"/>
        <w:rPr>
          <w:rFonts w:ascii="Jost" w:hAnsi="Jost" w:cs="Open Sans"/>
        </w:rPr>
      </w:pPr>
      <w:r>
        <w:rPr>
          <w:rFonts w:ascii="Jost" w:hAnsi="Jost" w:cs="Open Sans"/>
          <w:b/>
          <w:bCs/>
          <w:lang w:val="en"/>
        </w:rPr>
        <w:t>Whether data is transferred:</w:t>
      </w:r>
      <w:r>
        <w:rPr>
          <w:rFonts w:ascii="Jost" w:hAnsi="Jost" w:cs="Open Sans"/>
          <w:lang w:val="en"/>
        </w:rPr>
        <w:t xml:space="preserve"> if requested by the Online Radio Station, it can access the audience measurement</w:t>
      </w:r>
    </w:p>
    <w:p w14:paraId="2FE893B9" w14:textId="4969A449" w:rsidR="00A52ACD" w:rsidRPr="00FD08D9" w:rsidRDefault="00A52ACD" w:rsidP="009941F6">
      <w:pPr>
        <w:pStyle w:val="Listaszerbekezds"/>
        <w:spacing w:after="0" w:line="240" w:lineRule="auto"/>
        <w:ind w:left="380"/>
        <w:jc w:val="both"/>
        <w:rPr>
          <w:rFonts w:ascii="Jost" w:hAnsi="Jost" w:cs="Open Sans"/>
        </w:rPr>
      </w:pPr>
    </w:p>
    <w:p w14:paraId="76FA9586" w14:textId="527AB211" w:rsidR="00611CB0" w:rsidRPr="00FC63F3" w:rsidRDefault="000B7267" w:rsidP="00FC63F3">
      <w:pPr>
        <w:shd w:val="clear" w:color="auto" w:fill="E7E6E6" w:themeFill="background2"/>
        <w:spacing w:after="0" w:line="240" w:lineRule="auto"/>
        <w:ind w:left="426"/>
        <w:jc w:val="both"/>
        <w:rPr>
          <w:rFonts w:ascii="Jost" w:hAnsi="Jost" w:cs="Open Sans"/>
          <w:b/>
          <w:bCs/>
        </w:rPr>
      </w:pPr>
      <w:bookmarkStart w:id="20" w:name="_Hlk122204256"/>
      <w:r>
        <w:rPr>
          <w:rFonts w:ascii="Jost" w:hAnsi="Jost" w:cs="Open Sans"/>
          <w:b/>
          <w:bCs/>
          <w:lang w:val="en"/>
        </w:rPr>
        <w:t>f. PROCESSING IN CONNECTION WITH THE EMBEDDING OF ONLINE RADIO STATIONS IN THE WEBSITE</w:t>
      </w:r>
    </w:p>
    <w:bookmarkEnd w:id="20"/>
    <w:p w14:paraId="06473463" w14:textId="77777777" w:rsidR="00611CB0" w:rsidRPr="00FD08D9" w:rsidRDefault="00611CB0" w:rsidP="00BC7836">
      <w:pPr>
        <w:spacing w:after="0" w:line="240" w:lineRule="auto"/>
        <w:ind w:left="426"/>
        <w:jc w:val="both"/>
        <w:rPr>
          <w:rFonts w:ascii="Jost" w:hAnsi="Jost" w:cs="Open Sans"/>
        </w:rPr>
      </w:pPr>
      <w:r>
        <w:rPr>
          <w:rFonts w:ascii="Jost" w:hAnsi="Jost" w:cs="Open Sans"/>
          <w:b/>
          <w:bCs/>
          <w:lang w:val="en"/>
        </w:rPr>
        <w:t>Data subjects:</w:t>
      </w:r>
      <w:r>
        <w:rPr>
          <w:rFonts w:ascii="Jost" w:hAnsi="Jost" w:cs="Open Sans"/>
          <w:lang w:val="en"/>
        </w:rPr>
        <w:t xml:space="preserve"> users of the Website </w:t>
      </w:r>
    </w:p>
    <w:p w14:paraId="74B1736F" w14:textId="77777777" w:rsidR="00611CB0" w:rsidRPr="00FD08D9" w:rsidRDefault="00611CB0" w:rsidP="00BC7836">
      <w:pPr>
        <w:spacing w:after="0" w:line="240" w:lineRule="auto"/>
        <w:ind w:left="426"/>
        <w:jc w:val="both"/>
        <w:rPr>
          <w:rFonts w:ascii="Jost" w:hAnsi="Jost" w:cs="Open Sans"/>
        </w:rPr>
      </w:pPr>
      <w:r>
        <w:rPr>
          <w:rFonts w:ascii="Jost" w:hAnsi="Jost" w:cs="Open Sans"/>
          <w:b/>
          <w:bCs/>
          <w:lang w:val="en"/>
        </w:rPr>
        <w:lastRenderedPageBreak/>
        <w:t>Personal data processed:</w:t>
      </w:r>
      <w:r>
        <w:rPr>
          <w:rFonts w:ascii="Jost" w:hAnsi="Jost" w:cs="Open Sans"/>
          <w:lang w:val="en"/>
        </w:rPr>
        <w:t xml:space="preserve"> the user’s IP address, browser information or other personal data stored in the cookies used by the Online Radio Station embedded in the Website</w:t>
      </w:r>
    </w:p>
    <w:p w14:paraId="56A64F60" w14:textId="77777777" w:rsidR="00611CB0" w:rsidRPr="00FD08D9" w:rsidRDefault="00611CB0" w:rsidP="00BC7836">
      <w:pPr>
        <w:spacing w:after="0" w:line="240" w:lineRule="auto"/>
        <w:ind w:left="426"/>
        <w:jc w:val="both"/>
        <w:rPr>
          <w:rFonts w:ascii="Jost" w:hAnsi="Jost" w:cs="Open Sans"/>
        </w:rPr>
      </w:pPr>
      <w:r>
        <w:rPr>
          <w:rFonts w:ascii="Jost" w:hAnsi="Jost" w:cs="Open Sans"/>
          <w:b/>
          <w:bCs/>
          <w:lang w:val="en"/>
        </w:rPr>
        <w:t>Source of data:</w:t>
      </w:r>
      <w:r>
        <w:rPr>
          <w:rFonts w:ascii="Jost" w:hAnsi="Jost" w:cs="Open Sans"/>
          <w:lang w:val="en"/>
        </w:rPr>
        <w:t xml:space="preserve"> the Data Subject via an external service provider</w:t>
      </w:r>
    </w:p>
    <w:p w14:paraId="453FFF00" w14:textId="77777777" w:rsidR="00611CB0" w:rsidRPr="00FD08D9" w:rsidRDefault="00611CB0" w:rsidP="00BC7836">
      <w:pPr>
        <w:spacing w:after="0" w:line="240" w:lineRule="auto"/>
        <w:ind w:left="426"/>
        <w:jc w:val="both"/>
        <w:rPr>
          <w:rFonts w:ascii="Jost" w:hAnsi="Jost"/>
        </w:rPr>
      </w:pPr>
      <w:r>
        <w:rPr>
          <w:rFonts w:ascii="Jost" w:hAnsi="Jost"/>
          <w:b/>
          <w:bCs/>
          <w:lang w:val="en"/>
        </w:rPr>
        <w:t>Purpose of processing</w:t>
      </w:r>
      <w:r>
        <w:rPr>
          <w:rFonts w:ascii="Jost" w:hAnsi="Jost"/>
          <w:lang w:val="en"/>
        </w:rPr>
        <w:t>: in accordance with the processing purpose of the cookies embedded in the Website, as set out in the cookie management platform and the Cookie Policy</w:t>
      </w:r>
    </w:p>
    <w:p w14:paraId="432676C5" w14:textId="77777777" w:rsidR="00611CB0" w:rsidRPr="00FD08D9" w:rsidRDefault="00611CB0" w:rsidP="00BC7836">
      <w:pPr>
        <w:spacing w:after="0" w:line="240" w:lineRule="auto"/>
        <w:ind w:left="426"/>
        <w:jc w:val="both"/>
        <w:rPr>
          <w:rFonts w:ascii="Jost" w:hAnsi="Jost"/>
        </w:rPr>
      </w:pPr>
      <w:r>
        <w:rPr>
          <w:rFonts w:ascii="Jost" w:hAnsi="Jost"/>
          <w:b/>
          <w:bCs/>
          <w:lang w:val="en"/>
        </w:rPr>
        <w:t>Legal basis for processing</w:t>
      </w:r>
      <w:r>
        <w:rPr>
          <w:rFonts w:ascii="Jost" w:hAnsi="Jost"/>
          <w:lang w:val="en"/>
        </w:rPr>
        <w:t xml:space="preserve">: in the case of audience measurement cookies, the legitimate interest of the Controller as defined in Article 6(1)(f) of the GDPR, in the case of other cookies, the data subject’s consent as defined in Article 6(1)(a) of the GDPR </w:t>
      </w:r>
    </w:p>
    <w:p w14:paraId="35A74041" w14:textId="4168B7B6" w:rsidR="00611CB0" w:rsidRPr="00FD08D9" w:rsidRDefault="00611CB0" w:rsidP="00BC7836">
      <w:pPr>
        <w:spacing w:after="0" w:line="240" w:lineRule="auto"/>
        <w:ind w:left="380"/>
        <w:jc w:val="both"/>
        <w:rPr>
          <w:rFonts w:ascii="Jost" w:hAnsi="Jost"/>
        </w:rPr>
      </w:pPr>
      <w:r>
        <w:rPr>
          <w:rFonts w:ascii="Jost" w:hAnsi="Jost"/>
          <w:b/>
          <w:bCs/>
          <w:lang w:val="en"/>
        </w:rPr>
        <w:t>Duration of processing:</w:t>
      </w:r>
      <w:r>
        <w:rPr>
          <w:rFonts w:ascii="Jost" w:hAnsi="Jost"/>
          <w:lang w:val="en"/>
        </w:rPr>
        <w:t xml:space="preserve"> varies according to the cookies as set out in the Cookie Management Platform or Cookie Policy</w:t>
      </w:r>
    </w:p>
    <w:p w14:paraId="5FA1E50C" w14:textId="67F6A7FD" w:rsidR="00FD08D9" w:rsidRPr="00FD08D9" w:rsidRDefault="00611CB0" w:rsidP="00BC7836">
      <w:pPr>
        <w:spacing w:after="0" w:line="240" w:lineRule="auto"/>
        <w:ind w:left="360"/>
        <w:jc w:val="both"/>
        <w:rPr>
          <w:rFonts w:ascii="Jost" w:hAnsi="Jost" w:cs="Open Sans"/>
        </w:rPr>
      </w:pPr>
      <w:r>
        <w:rPr>
          <w:rFonts w:ascii="Jost" w:hAnsi="Jost" w:cs="Open Sans"/>
          <w:b/>
          <w:bCs/>
          <w:lang w:val="en"/>
        </w:rPr>
        <w:t>Whether data is transferred:</w:t>
      </w:r>
      <w:r>
        <w:rPr>
          <w:rFonts w:ascii="Jost" w:hAnsi="Jost" w:cs="Open Sans"/>
          <w:lang w:val="en"/>
        </w:rPr>
        <w:t xml:space="preserve"> in the case of third party cookies, the personal data stored in the cookies is transferred to the third party service provider that placed the cookie</w:t>
      </w:r>
    </w:p>
    <w:p w14:paraId="3F9735EB" w14:textId="77777777" w:rsidR="009353A7" w:rsidRPr="00FD08D9" w:rsidRDefault="009353A7" w:rsidP="009941F6">
      <w:pPr>
        <w:spacing w:after="0" w:line="240" w:lineRule="auto"/>
        <w:jc w:val="both"/>
        <w:rPr>
          <w:rFonts w:ascii="Jost" w:hAnsi="Jost" w:cs="Open Sans"/>
        </w:rPr>
      </w:pPr>
    </w:p>
    <w:p w14:paraId="6503AEAB" w14:textId="5CC27BC6" w:rsidR="00DC724D" w:rsidRPr="00FC63F3" w:rsidRDefault="00043740" w:rsidP="00FC63F3">
      <w:pPr>
        <w:shd w:val="clear" w:color="auto" w:fill="E7E6E6" w:themeFill="background2"/>
        <w:spacing w:after="0" w:line="240" w:lineRule="auto"/>
        <w:ind w:left="426"/>
        <w:jc w:val="both"/>
        <w:rPr>
          <w:rFonts w:ascii="Jost" w:hAnsi="Jost" w:cs="Open Sans"/>
          <w:b/>
          <w:bCs/>
        </w:rPr>
      </w:pPr>
      <w:bookmarkStart w:id="21" w:name="_Hlk122204584"/>
      <w:r>
        <w:rPr>
          <w:rFonts w:ascii="Jost" w:hAnsi="Jost" w:cs="Open Sans"/>
          <w:b/>
          <w:bCs/>
          <w:lang w:val="en"/>
        </w:rPr>
        <w:t>2. WEB SERVER LOGGING</w:t>
      </w:r>
    </w:p>
    <w:bookmarkEnd w:id="21"/>
    <w:p w14:paraId="5950B248" w14:textId="77777777" w:rsidR="00DC724D" w:rsidRPr="00FD08D9" w:rsidRDefault="00DC724D" w:rsidP="009941F6">
      <w:pPr>
        <w:spacing w:after="0" w:line="240" w:lineRule="auto"/>
        <w:ind w:left="425"/>
        <w:jc w:val="both"/>
        <w:rPr>
          <w:rFonts w:ascii="Jost" w:hAnsi="Jost" w:cs="Open Sans"/>
          <w:noProof/>
        </w:rPr>
      </w:pPr>
      <w:r>
        <w:rPr>
          <w:rFonts w:ascii="Jost" w:hAnsi="Jost" w:cs="Open Sans"/>
          <w:b/>
          <w:bCs/>
          <w:noProof/>
          <w:lang w:val="en"/>
        </w:rPr>
        <w:t>Data subjects:</w:t>
      </w:r>
      <w:r>
        <w:rPr>
          <w:rFonts w:ascii="Jost" w:hAnsi="Jost" w:cs="Open Sans"/>
          <w:noProof/>
          <w:lang w:val="en"/>
        </w:rPr>
        <w:t xml:space="preserve"> users of the Website whose user activity is automatically logged by the web server</w:t>
      </w:r>
    </w:p>
    <w:p w14:paraId="07D45E09" w14:textId="77777777" w:rsidR="00DC724D" w:rsidRPr="00FD08D9" w:rsidRDefault="00DC724D" w:rsidP="009941F6">
      <w:pPr>
        <w:spacing w:after="0" w:line="240" w:lineRule="auto"/>
        <w:ind w:left="425"/>
        <w:jc w:val="both"/>
        <w:rPr>
          <w:rFonts w:ascii="Jost" w:hAnsi="Jost"/>
          <w:noProof/>
        </w:rPr>
      </w:pPr>
      <w:r>
        <w:rPr>
          <w:rFonts w:ascii="Jost" w:hAnsi="Jost"/>
          <w:b/>
          <w:bCs/>
          <w:noProof/>
          <w:lang w:val="en"/>
        </w:rPr>
        <w:t>Personal data processed:</w:t>
      </w:r>
      <w:r>
        <w:rPr>
          <w:rFonts w:ascii="Jost" w:hAnsi="Jost"/>
          <w:noProof/>
          <w:lang w:val="en"/>
        </w:rPr>
        <w:t xml:space="preserve"> identification number, date and time of visit, address of the page visited and the time spent on it, IP address of the user’s computer, type and version of their operating system and browser, and the user’s searches</w:t>
      </w:r>
    </w:p>
    <w:p w14:paraId="792825A1" w14:textId="77777777" w:rsidR="00DC724D" w:rsidRPr="00FD08D9" w:rsidRDefault="00DC724D" w:rsidP="009941F6">
      <w:pPr>
        <w:spacing w:after="0" w:line="240" w:lineRule="auto"/>
        <w:ind w:left="425"/>
        <w:jc w:val="both"/>
        <w:rPr>
          <w:rFonts w:ascii="Jost" w:hAnsi="Jost" w:cs="Open Sans"/>
          <w:noProof/>
        </w:rPr>
      </w:pPr>
      <w:r>
        <w:rPr>
          <w:rFonts w:ascii="Jost" w:hAnsi="Jost" w:cs="Open Sans"/>
          <w:b/>
          <w:bCs/>
          <w:noProof/>
          <w:lang w:val="en"/>
        </w:rPr>
        <w:t>Source of data:</w:t>
      </w:r>
      <w:r>
        <w:rPr>
          <w:rFonts w:ascii="Jost" w:hAnsi="Jost" w:cs="Open Sans"/>
          <w:noProof/>
          <w:lang w:val="en"/>
        </w:rPr>
        <w:t xml:space="preserve"> the Data Subject</w:t>
      </w:r>
    </w:p>
    <w:p w14:paraId="143891B2" w14:textId="77777777" w:rsidR="00DC724D" w:rsidRPr="00FD08D9" w:rsidRDefault="00DC724D" w:rsidP="009941F6">
      <w:pPr>
        <w:spacing w:after="0" w:line="240" w:lineRule="auto"/>
        <w:ind w:left="425"/>
        <w:jc w:val="both"/>
        <w:rPr>
          <w:rFonts w:ascii="Jost" w:hAnsi="Jost"/>
          <w:noProof/>
        </w:rPr>
      </w:pPr>
      <w:r>
        <w:rPr>
          <w:rFonts w:ascii="Jost" w:hAnsi="Jost"/>
          <w:b/>
          <w:bCs/>
          <w:noProof/>
          <w:lang w:val="en"/>
        </w:rPr>
        <w:t>Purpose of processing</w:t>
      </w:r>
      <w:r>
        <w:rPr>
          <w:rFonts w:ascii="Jost" w:hAnsi="Jost"/>
          <w:noProof/>
          <w:lang w:val="en"/>
        </w:rPr>
        <w:t xml:space="preserve">: during the visit to the Website, the Controller records the data of the visitors in order to monitor the operation of the Services and the functions of the Website and to prevent abuse. </w:t>
      </w:r>
    </w:p>
    <w:p w14:paraId="593A050C" w14:textId="77777777" w:rsidR="00DC724D" w:rsidRPr="00FD08D9" w:rsidRDefault="00DC724D" w:rsidP="009941F6">
      <w:pPr>
        <w:spacing w:after="0" w:line="240" w:lineRule="auto"/>
        <w:ind w:left="425"/>
        <w:jc w:val="both"/>
        <w:rPr>
          <w:rFonts w:ascii="Jost" w:hAnsi="Jost"/>
          <w:noProof/>
        </w:rPr>
      </w:pPr>
      <w:r>
        <w:rPr>
          <w:rFonts w:ascii="Jost" w:hAnsi="Jost"/>
          <w:b/>
          <w:bCs/>
          <w:noProof/>
          <w:lang w:val="en"/>
        </w:rPr>
        <w:t>Legal basis for processing:</w:t>
      </w:r>
      <w:r>
        <w:rPr>
          <w:rFonts w:ascii="Jost" w:hAnsi="Jost"/>
          <w:noProof/>
          <w:lang w:val="en"/>
        </w:rPr>
        <w:t xml:space="preserve"> the Controller has a legitimate interest in identifying users and preventing abuse [Article 6(1)(f) GDPR]</w:t>
      </w:r>
    </w:p>
    <w:p w14:paraId="21E07DB8" w14:textId="77777777" w:rsidR="00DC724D" w:rsidRPr="00FD08D9" w:rsidRDefault="00DC724D" w:rsidP="009941F6">
      <w:pPr>
        <w:spacing w:after="0" w:line="240" w:lineRule="auto"/>
        <w:ind w:left="425"/>
        <w:jc w:val="both"/>
        <w:rPr>
          <w:rFonts w:ascii="Jost" w:hAnsi="Jost"/>
          <w:noProof/>
        </w:rPr>
      </w:pPr>
      <w:r>
        <w:rPr>
          <w:rFonts w:ascii="Jost" w:hAnsi="Jost"/>
          <w:b/>
          <w:bCs/>
          <w:noProof/>
          <w:lang w:val="en"/>
        </w:rPr>
        <w:t>Duration of processing:</w:t>
      </w:r>
      <w:r>
        <w:rPr>
          <w:rFonts w:ascii="Jost" w:hAnsi="Jost"/>
          <w:noProof/>
          <w:lang w:val="en"/>
        </w:rPr>
        <w:t xml:space="preserve"> one month</w:t>
      </w:r>
    </w:p>
    <w:p w14:paraId="3C43C5F3" w14:textId="5C159691" w:rsidR="00DC724D" w:rsidRPr="00FD08D9" w:rsidRDefault="00DC724D" w:rsidP="009941F6">
      <w:pPr>
        <w:spacing w:after="0" w:line="240" w:lineRule="auto"/>
        <w:ind w:left="425"/>
        <w:jc w:val="both"/>
        <w:rPr>
          <w:rFonts w:ascii="Jost" w:hAnsi="Jost" w:cs="Open Sans"/>
          <w:color w:val="232323"/>
          <w:shd w:val="clear" w:color="auto" w:fill="FFFFFF"/>
        </w:rPr>
      </w:pPr>
      <w:r>
        <w:rPr>
          <w:rFonts w:ascii="Jost" w:hAnsi="Jost"/>
          <w:b/>
          <w:bCs/>
          <w:noProof/>
          <w:lang w:val="en"/>
        </w:rPr>
        <w:t>Possible consequences of failure to provide data:</w:t>
      </w:r>
      <w:r>
        <w:rPr>
          <w:rFonts w:ascii="Jost" w:hAnsi="Jost"/>
          <w:noProof/>
          <w:lang w:val="en"/>
        </w:rPr>
        <w:t xml:space="preserve"> it is not possible to monitor the operation of the Services and the functions of the Website, or to prevent abuse in the absence of the processed visitor data. </w:t>
      </w:r>
      <w:r>
        <w:rPr>
          <w:rFonts w:ascii="Jost" w:hAnsi="Jost"/>
          <w:noProof/>
          <w:color w:val="232323"/>
          <w:shd w:val="clear" w:color="auto" w:fill="FFFFFF"/>
          <w:lang w:val="en"/>
        </w:rPr>
        <w:t>The Data Subject may not object to the recording of data,</w:t>
      </w:r>
      <w:r>
        <w:rPr>
          <w:rFonts w:ascii="Jost" w:hAnsi="Jost"/>
          <w:color w:val="232323"/>
          <w:shd w:val="clear" w:color="auto" w:fill="FFFFFF"/>
          <w:lang w:val="en"/>
        </w:rPr>
        <w:t xml:space="preserve"> because the processing is justified by compelling legitimate grounds (currently widely used technical solutions) without which the Service cannot be provided.</w:t>
      </w:r>
    </w:p>
    <w:p w14:paraId="3609721C" w14:textId="1E95EDDF" w:rsidR="00CF74B5" w:rsidRPr="00FD08D9" w:rsidRDefault="00CF74B5" w:rsidP="009941F6">
      <w:pPr>
        <w:spacing w:after="0" w:line="240" w:lineRule="auto"/>
        <w:ind w:left="426"/>
        <w:jc w:val="both"/>
        <w:rPr>
          <w:rFonts w:ascii="Jost" w:hAnsi="Jost" w:cs="Open Sans"/>
        </w:rPr>
      </w:pPr>
      <w:r>
        <w:rPr>
          <w:rFonts w:ascii="Jost" w:hAnsi="Jost" w:cs="Open Sans"/>
          <w:b/>
          <w:bCs/>
          <w:lang w:val="en"/>
        </w:rPr>
        <w:t>Whether data will be transferred:</w:t>
      </w:r>
      <w:r>
        <w:rPr>
          <w:rFonts w:ascii="Jost" w:hAnsi="Jost" w:cs="Open Sans"/>
          <w:lang w:val="en"/>
        </w:rPr>
        <w:t xml:space="preserve"> no, except for data processors providing IT services, hosting services</w:t>
      </w:r>
    </w:p>
    <w:p w14:paraId="3732E1B3" w14:textId="77777777" w:rsidR="00CF74B5" w:rsidRPr="00FD08D9" w:rsidRDefault="00CF74B5" w:rsidP="009941F6">
      <w:pPr>
        <w:spacing w:after="0" w:line="240" w:lineRule="auto"/>
        <w:ind w:left="425"/>
        <w:jc w:val="both"/>
        <w:rPr>
          <w:rFonts w:ascii="Jost" w:hAnsi="Jost"/>
        </w:rPr>
      </w:pPr>
    </w:p>
    <w:p w14:paraId="1EA7A93D" w14:textId="74807254" w:rsidR="00DC724D" w:rsidRPr="00FD08D9" w:rsidRDefault="00DC724D" w:rsidP="009941F6">
      <w:pPr>
        <w:tabs>
          <w:tab w:val="left" w:pos="3108"/>
        </w:tabs>
        <w:spacing w:after="0" w:line="240" w:lineRule="auto"/>
        <w:ind w:left="426"/>
        <w:jc w:val="both"/>
        <w:rPr>
          <w:rFonts w:ascii="Jost" w:hAnsi="Jost" w:cs="Open Sans"/>
        </w:rPr>
      </w:pPr>
      <w:r>
        <w:rPr>
          <w:lang w:val="en"/>
        </w:rPr>
        <w:tab/>
      </w:r>
    </w:p>
    <w:p w14:paraId="21145570" w14:textId="73C0C9E2" w:rsidR="00DC724D" w:rsidRPr="00FD08D9" w:rsidRDefault="00043740" w:rsidP="00FC63F3">
      <w:pPr>
        <w:pStyle w:val="Listaszerbekezds"/>
        <w:shd w:val="clear" w:color="auto" w:fill="E7E6E6" w:themeFill="background2"/>
        <w:spacing w:after="0" w:line="240" w:lineRule="auto"/>
        <w:ind w:left="1572" w:hanging="1146"/>
        <w:jc w:val="both"/>
        <w:rPr>
          <w:rFonts w:ascii="Jost" w:hAnsi="Jost" w:cs="Open Sans"/>
          <w:b/>
          <w:bCs/>
        </w:rPr>
      </w:pPr>
      <w:bookmarkStart w:id="22" w:name="_Hlk122204845"/>
      <w:r>
        <w:rPr>
          <w:rFonts w:ascii="Jost" w:hAnsi="Jost" w:cs="Open Sans"/>
          <w:b/>
          <w:bCs/>
          <w:lang w:val="en"/>
        </w:rPr>
        <w:t>3. DATA OF ONLINE RADIO STATIONS, BUSINESS PARTNERS</w:t>
      </w:r>
    </w:p>
    <w:bookmarkEnd w:id="22"/>
    <w:p w14:paraId="241E8015" w14:textId="77777777" w:rsidR="00DC724D" w:rsidRPr="00FD08D9" w:rsidRDefault="00DC724D" w:rsidP="00BC7836">
      <w:pPr>
        <w:spacing w:after="0" w:line="240" w:lineRule="auto"/>
        <w:ind w:left="425"/>
        <w:jc w:val="both"/>
        <w:rPr>
          <w:rFonts w:ascii="Jost" w:hAnsi="Jost" w:cs="Open Sans"/>
          <w:noProof/>
        </w:rPr>
      </w:pPr>
      <w:r>
        <w:rPr>
          <w:rFonts w:ascii="Jost" w:hAnsi="Jost" w:cs="Open Sans"/>
          <w:b/>
          <w:bCs/>
          <w:noProof/>
          <w:lang w:val="en"/>
        </w:rPr>
        <w:t>Data subjects:</w:t>
      </w:r>
      <w:r>
        <w:rPr>
          <w:rFonts w:ascii="Jost" w:hAnsi="Jost" w:cs="Open Sans"/>
          <w:noProof/>
          <w:lang w:val="en"/>
        </w:rPr>
        <w:t xml:space="preserve"> private individual users of the Controller’s Services </w:t>
      </w:r>
    </w:p>
    <w:p w14:paraId="412469AA" w14:textId="77777777" w:rsidR="00DC724D" w:rsidRPr="00FD08D9" w:rsidRDefault="00DC724D" w:rsidP="00BC7836">
      <w:pPr>
        <w:spacing w:after="0" w:line="240" w:lineRule="auto"/>
        <w:ind w:left="425"/>
        <w:jc w:val="both"/>
        <w:rPr>
          <w:rFonts w:ascii="Jost" w:hAnsi="Jost" w:cs="Open Sans"/>
          <w:noProof/>
        </w:rPr>
      </w:pPr>
      <w:r>
        <w:rPr>
          <w:rFonts w:ascii="Jost" w:hAnsi="Jost"/>
          <w:b/>
          <w:bCs/>
          <w:noProof/>
          <w:lang w:val="en"/>
        </w:rPr>
        <w:t>Personal data processed:</w:t>
      </w:r>
      <w:r>
        <w:rPr>
          <w:rFonts w:ascii="Jost" w:hAnsi="Jost"/>
          <w:noProof/>
          <w:lang w:val="en"/>
        </w:rPr>
        <w:t xml:space="preserve"> surname, first name, address, content of the record, name, address and tax number in the case of VAT invoices, name, quantity, purchase price of the service used, method of payment, other personal circumstances relating to the use of the service, data on business card</w:t>
      </w:r>
    </w:p>
    <w:p w14:paraId="2CF675E7" w14:textId="77777777" w:rsidR="00DC724D" w:rsidRPr="00FD08D9" w:rsidRDefault="00DC724D" w:rsidP="00BC7836">
      <w:pPr>
        <w:spacing w:after="0" w:line="240" w:lineRule="auto"/>
        <w:ind w:left="425"/>
        <w:jc w:val="both"/>
        <w:rPr>
          <w:rFonts w:ascii="Jost" w:hAnsi="Jost" w:cs="Open Sans"/>
          <w:noProof/>
        </w:rPr>
      </w:pPr>
      <w:r>
        <w:rPr>
          <w:rFonts w:ascii="Jost" w:hAnsi="Jost" w:cs="Open Sans"/>
          <w:b/>
          <w:bCs/>
          <w:noProof/>
          <w:lang w:val="en"/>
        </w:rPr>
        <w:t>Source of data:</w:t>
      </w:r>
      <w:r>
        <w:rPr>
          <w:rFonts w:ascii="Jost" w:hAnsi="Jost" w:cs="Open Sans"/>
          <w:noProof/>
          <w:lang w:val="en"/>
        </w:rPr>
        <w:t xml:space="preserve"> the data subject directly</w:t>
      </w:r>
    </w:p>
    <w:p w14:paraId="0615DBEA" w14:textId="77777777" w:rsidR="00DC724D" w:rsidRPr="00FD08D9" w:rsidRDefault="00DC724D" w:rsidP="00BC7836">
      <w:pPr>
        <w:spacing w:after="0" w:line="240" w:lineRule="auto"/>
        <w:ind w:left="425"/>
        <w:jc w:val="both"/>
        <w:rPr>
          <w:rFonts w:ascii="Jost" w:hAnsi="Jost"/>
          <w:noProof/>
        </w:rPr>
      </w:pPr>
      <w:r>
        <w:rPr>
          <w:rFonts w:ascii="Jost" w:hAnsi="Jost"/>
          <w:b/>
          <w:bCs/>
          <w:noProof/>
          <w:lang w:val="en"/>
        </w:rPr>
        <w:t>Purpose of processing</w:t>
      </w:r>
      <w:r>
        <w:rPr>
          <w:rFonts w:ascii="Jost" w:hAnsi="Jost"/>
          <w:noProof/>
          <w:lang w:val="en"/>
        </w:rPr>
        <w:t>: use of the services of the Controller, maintaining contact, registration of partners, distinguishing them from each other, use of the Service, fulfilment of payment obligation, billing</w:t>
      </w:r>
    </w:p>
    <w:p w14:paraId="0FA24DF1" w14:textId="25B7FD9C" w:rsidR="00DC724D" w:rsidRPr="00FD08D9" w:rsidRDefault="00DC724D" w:rsidP="00BC7836">
      <w:pPr>
        <w:spacing w:after="0" w:line="240" w:lineRule="auto"/>
        <w:ind w:left="425"/>
        <w:jc w:val="both"/>
        <w:rPr>
          <w:rFonts w:ascii="Jost" w:hAnsi="Jost"/>
          <w:noProof/>
        </w:rPr>
      </w:pPr>
      <w:r>
        <w:rPr>
          <w:rFonts w:ascii="Jost" w:hAnsi="Jost"/>
          <w:b/>
          <w:bCs/>
          <w:noProof/>
          <w:lang w:val="en"/>
        </w:rPr>
        <w:t>Legal basis for processing:</w:t>
      </w:r>
      <w:r>
        <w:rPr>
          <w:rFonts w:ascii="Jost" w:hAnsi="Jost"/>
          <w:noProof/>
          <w:lang w:val="en"/>
        </w:rPr>
        <w:t xml:space="preserve"> processing is necessary for the performance of the contract [Article 6(1)(b) GDPR], in the case of billing data, Article 6(1)(c) GDPR, (processing is necessary for the performance of a legal obligation to which the Controller is subject, with regard to Section 169(2) of the Accounting Act). </w:t>
      </w:r>
    </w:p>
    <w:p w14:paraId="6094D74A" w14:textId="7E9BE5AF" w:rsidR="00DC724D" w:rsidRPr="00FD08D9" w:rsidRDefault="00DC724D" w:rsidP="00BC7836">
      <w:pPr>
        <w:spacing w:after="0" w:line="240" w:lineRule="auto"/>
        <w:ind w:left="425"/>
        <w:jc w:val="both"/>
        <w:rPr>
          <w:rFonts w:ascii="Jost" w:hAnsi="Jost"/>
          <w:noProof/>
        </w:rPr>
      </w:pPr>
      <w:r>
        <w:rPr>
          <w:rFonts w:ascii="Jost" w:hAnsi="Jost"/>
          <w:b/>
          <w:bCs/>
          <w:noProof/>
          <w:lang w:val="en"/>
        </w:rPr>
        <w:t>Duration of processing:</w:t>
      </w:r>
      <w:r>
        <w:rPr>
          <w:rFonts w:ascii="Jost" w:hAnsi="Jost"/>
          <w:noProof/>
          <w:lang w:val="en"/>
        </w:rPr>
        <w:t xml:space="preserve"> 5 years after termination of the contract in the case of a contract, 8 years for billing data in accordance with Section 169(2) of the Accounting Act, or 6 months after contact in the absence of a contract</w:t>
      </w:r>
    </w:p>
    <w:p w14:paraId="49140953" w14:textId="77777777" w:rsidR="00DC724D" w:rsidRPr="00FD08D9" w:rsidRDefault="00DC724D" w:rsidP="00BC7836">
      <w:pPr>
        <w:spacing w:after="0" w:line="240" w:lineRule="auto"/>
        <w:ind w:left="425"/>
        <w:jc w:val="both"/>
        <w:rPr>
          <w:rFonts w:ascii="Jost" w:hAnsi="Jost"/>
          <w:noProof/>
        </w:rPr>
      </w:pPr>
      <w:r>
        <w:rPr>
          <w:rFonts w:ascii="Jost" w:hAnsi="Jost"/>
          <w:b/>
          <w:bCs/>
          <w:noProof/>
          <w:lang w:val="en"/>
        </w:rPr>
        <w:lastRenderedPageBreak/>
        <w:t>Possible consequences of failure to provide data:</w:t>
      </w:r>
      <w:r>
        <w:rPr>
          <w:rFonts w:ascii="Jost" w:hAnsi="Jost"/>
          <w:noProof/>
          <w:lang w:val="en"/>
        </w:rPr>
        <w:t xml:space="preserve"> it is not possible to conclude a contract or to fulfil the payment obligation and issue invoices without the personal data processed. </w:t>
      </w:r>
    </w:p>
    <w:p w14:paraId="7F7072A9" w14:textId="77777777" w:rsidR="002F7FFB" w:rsidRPr="00FD08D9" w:rsidRDefault="00DC724D" w:rsidP="00BC7836">
      <w:pPr>
        <w:spacing w:after="0" w:line="240" w:lineRule="auto"/>
        <w:ind w:left="426"/>
        <w:jc w:val="both"/>
        <w:rPr>
          <w:rFonts w:ascii="Jost" w:hAnsi="Jost" w:cs="Open Sans"/>
          <w:noProof/>
        </w:rPr>
      </w:pPr>
      <w:r>
        <w:rPr>
          <w:rFonts w:ascii="Jost" w:hAnsi="Jost" w:cs="Open Sans"/>
          <w:b/>
          <w:bCs/>
          <w:noProof/>
          <w:lang w:val="en"/>
        </w:rPr>
        <w:t>Whether data will be transferred:</w:t>
      </w:r>
      <w:r>
        <w:rPr>
          <w:rFonts w:ascii="Jost" w:hAnsi="Jost" w:cs="Open Sans"/>
          <w:noProof/>
          <w:lang w:val="en"/>
        </w:rPr>
        <w:t xml:space="preserve"> no, except for data processors providing IT services, hosting services</w:t>
      </w:r>
    </w:p>
    <w:p w14:paraId="20B68E05" w14:textId="17EBBFD9" w:rsidR="00DC724D" w:rsidRPr="00FD08D9" w:rsidRDefault="00DC724D" w:rsidP="009941F6">
      <w:pPr>
        <w:spacing w:after="0" w:line="240" w:lineRule="auto"/>
        <w:ind w:left="426"/>
        <w:jc w:val="both"/>
        <w:rPr>
          <w:rFonts w:ascii="Jost" w:hAnsi="Jost" w:cs="Open Sans"/>
        </w:rPr>
      </w:pPr>
    </w:p>
    <w:p w14:paraId="571526FD" w14:textId="77777777" w:rsidR="00DC724D" w:rsidRPr="00FD08D9" w:rsidRDefault="00DC724D" w:rsidP="009941F6">
      <w:pPr>
        <w:spacing w:after="0" w:line="240" w:lineRule="auto"/>
        <w:jc w:val="both"/>
        <w:rPr>
          <w:rFonts w:ascii="Jost" w:hAnsi="Jost" w:cs="Open Sans"/>
        </w:rPr>
      </w:pPr>
    </w:p>
    <w:p w14:paraId="61859A24" w14:textId="0080CF2B" w:rsidR="00DC724D" w:rsidRPr="00FD08D9" w:rsidRDefault="00853AB4" w:rsidP="00FC63F3">
      <w:pPr>
        <w:pStyle w:val="Listaszerbekezds"/>
        <w:shd w:val="clear" w:color="auto" w:fill="E7E6E6" w:themeFill="background2"/>
        <w:spacing w:after="0" w:line="240" w:lineRule="auto"/>
        <w:ind w:left="426"/>
        <w:jc w:val="both"/>
        <w:rPr>
          <w:rFonts w:ascii="Jost" w:hAnsi="Jost" w:cs="Open Sans"/>
          <w:b/>
          <w:bCs/>
        </w:rPr>
      </w:pPr>
      <w:bookmarkStart w:id="23" w:name="_Hlk122205300"/>
      <w:r>
        <w:rPr>
          <w:rFonts w:ascii="Jost" w:hAnsi="Jost" w:cs="Open Sans"/>
          <w:b/>
          <w:bCs/>
          <w:lang w:val="en"/>
        </w:rPr>
        <w:t>4. CONTACT PERSONS OF ONLINE RADIO STATIONS, BUSINESSES CONTRACTING WITH THE CONTROLLER</w:t>
      </w:r>
    </w:p>
    <w:bookmarkEnd w:id="23"/>
    <w:p w14:paraId="5D7735F0" w14:textId="20822813" w:rsidR="00DC724D" w:rsidRPr="00FD08D9" w:rsidRDefault="00DC724D" w:rsidP="009941F6">
      <w:pPr>
        <w:shd w:val="clear" w:color="auto" w:fill="FFFFFF"/>
        <w:spacing w:after="0" w:line="240" w:lineRule="auto"/>
        <w:ind w:left="426"/>
        <w:jc w:val="both"/>
        <w:rPr>
          <w:rFonts w:ascii="Jost" w:eastAsia="Times New Roman" w:hAnsi="Jost" w:cs="Open Sans"/>
        </w:rPr>
      </w:pPr>
      <w:r>
        <w:rPr>
          <w:rFonts w:ascii="Jost" w:hAnsi="Jost" w:cs="Open Sans"/>
          <w:b/>
          <w:bCs/>
          <w:lang w:val="en"/>
        </w:rPr>
        <w:t>Data subjects:</w:t>
      </w:r>
      <w:r>
        <w:rPr>
          <w:rFonts w:ascii="Jost" w:hAnsi="Jost" w:cs="Open Sans"/>
          <w:lang w:val="en"/>
        </w:rPr>
        <w:t xml:space="preserve"> employees of third parties (Online Radio Stations, other companies) or persons who have other employment-related relationships with them, designated as contact persons in the performance of the contract</w:t>
      </w:r>
    </w:p>
    <w:p w14:paraId="415D1061" w14:textId="77777777" w:rsidR="00DC724D" w:rsidRPr="00FD08D9" w:rsidRDefault="00DC724D" w:rsidP="009941F6">
      <w:pPr>
        <w:shd w:val="clear" w:color="auto" w:fill="FFFFFF"/>
        <w:spacing w:after="0" w:line="240" w:lineRule="auto"/>
        <w:ind w:left="426"/>
        <w:jc w:val="both"/>
        <w:rPr>
          <w:rFonts w:ascii="Jost" w:eastAsia="Times New Roman" w:hAnsi="Jost" w:cs="Open Sans"/>
        </w:rPr>
      </w:pPr>
      <w:r>
        <w:rPr>
          <w:rFonts w:ascii="Jost" w:hAnsi="Jost" w:cs="Open Sans"/>
          <w:b/>
          <w:bCs/>
          <w:lang w:val="en"/>
        </w:rPr>
        <w:t>Personal data processed:</w:t>
      </w:r>
      <w:r>
        <w:rPr>
          <w:rFonts w:ascii="Jost" w:hAnsi="Jost" w:cs="Open Sans"/>
          <w:lang w:val="en"/>
        </w:rPr>
        <w:t xml:space="preserve"> </w:t>
      </w:r>
      <w:r>
        <w:rPr>
          <w:rFonts w:ascii="Jost" w:hAnsi="Jost" w:cs="Open Sans"/>
          <w:color w:val="000000"/>
          <w:lang w:val="en"/>
        </w:rPr>
        <w:t xml:space="preserve">surname, first name, email address, phone number, job title, </w:t>
      </w:r>
      <w:r>
        <w:rPr>
          <w:rFonts w:ascii="Jost" w:hAnsi="Jost" w:cs="Open Sans"/>
          <w:lang w:val="en"/>
        </w:rPr>
        <w:t>other data on business card</w:t>
      </w:r>
    </w:p>
    <w:p w14:paraId="2A4A2B10" w14:textId="77777777" w:rsidR="00DC724D" w:rsidRPr="00FD08D9" w:rsidRDefault="00DC724D" w:rsidP="009941F6">
      <w:pPr>
        <w:spacing w:after="0" w:line="240" w:lineRule="auto"/>
        <w:ind w:left="426"/>
        <w:jc w:val="both"/>
        <w:rPr>
          <w:rFonts w:ascii="Jost" w:hAnsi="Jost" w:cs="Open Sans"/>
        </w:rPr>
      </w:pPr>
      <w:r>
        <w:rPr>
          <w:rFonts w:ascii="Jost" w:hAnsi="Jost" w:cs="Open Sans"/>
          <w:b/>
          <w:bCs/>
          <w:lang w:val="en"/>
        </w:rPr>
        <w:t>Source of data:</w:t>
      </w:r>
      <w:r>
        <w:rPr>
          <w:rFonts w:ascii="Jost" w:hAnsi="Jost" w:cs="Open Sans"/>
          <w:lang w:val="en"/>
        </w:rPr>
        <w:t xml:space="preserve"> the Controller’s contractual partner</w:t>
      </w:r>
    </w:p>
    <w:p w14:paraId="7A62C5C6" w14:textId="201EFA4C" w:rsidR="00DC724D" w:rsidRPr="00FD08D9" w:rsidRDefault="00DC724D" w:rsidP="009941F6">
      <w:pPr>
        <w:spacing w:after="0" w:line="240" w:lineRule="auto"/>
        <w:ind w:left="426"/>
        <w:jc w:val="both"/>
        <w:rPr>
          <w:rFonts w:ascii="Jost" w:hAnsi="Jost" w:cs="Open Sans"/>
          <w:color w:val="1E2327"/>
          <w:shd w:val="clear" w:color="auto" w:fill="FFFFFF"/>
        </w:rPr>
      </w:pPr>
      <w:r>
        <w:rPr>
          <w:rFonts w:ascii="Jost" w:hAnsi="Jost" w:cs="Open Sans"/>
          <w:b/>
          <w:bCs/>
          <w:lang w:val="en"/>
        </w:rPr>
        <w:t>Purpose of processing</w:t>
      </w:r>
      <w:r>
        <w:rPr>
          <w:rFonts w:ascii="Jost" w:hAnsi="Jost" w:cs="Open Sans"/>
          <w:lang w:val="en"/>
        </w:rPr>
        <w:t xml:space="preserve">: </w:t>
      </w:r>
      <w:r>
        <w:rPr>
          <w:rFonts w:ascii="Jost" w:hAnsi="Jost" w:cs="Open Sans"/>
          <w:color w:val="000000"/>
          <w:lang w:val="en"/>
        </w:rPr>
        <w:t>maintaining contact, fulfilling rights and obligations arising from the contract.</w:t>
      </w:r>
    </w:p>
    <w:p w14:paraId="3A4A2947" w14:textId="3503363F" w:rsidR="00DC724D" w:rsidRPr="00FD08D9" w:rsidRDefault="00DC724D" w:rsidP="009941F6">
      <w:pPr>
        <w:spacing w:after="0" w:line="240" w:lineRule="auto"/>
        <w:ind w:left="426" w:right="38"/>
        <w:jc w:val="both"/>
        <w:rPr>
          <w:rFonts w:ascii="Jost" w:hAnsi="Jost" w:cs="Open Sans"/>
        </w:rPr>
      </w:pPr>
      <w:r>
        <w:rPr>
          <w:rFonts w:ascii="Jost" w:hAnsi="Jost" w:cs="Open Sans"/>
          <w:b/>
          <w:bCs/>
          <w:lang w:val="en"/>
        </w:rPr>
        <w:t>Legal basis for processing</w:t>
      </w:r>
      <w:r>
        <w:rPr>
          <w:rFonts w:ascii="Jost" w:hAnsi="Jost" w:cs="Open Sans"/>
          <w:lang w:val="en"/>
        </w:rPr>
        <w:t>: legitimate interest in facilitating cooperation between the parties and communication between the parties for the conclusion, performance and termination of the contract, pursuant to Article 6(1)(b) of the GDPR</w:t>
      </w:r>
    </w:p>
    <w:p w14:paraId="4A1E5572" w14:textId="77777777" w:rsidR="00DC724D" w:rsidRPr="00FD08D9" w:rsidRDefault="00DC724D" w:rsidP="009941F6">
      <w:pPr>
        <w:spacing w:after="0" w:line="240" w:lineRule="auto"/>
        <w:ind w:firstLine="426"/>
        <w:jc w:val="both"/>
        <w:rPr>
          <w:rFonts w:ascii="Jost" w:hAnsi="Jost" w:cs="Open Sans"/>
        </w:rPr>
      </w:pPr>
      <w:r>
        <w:rPr>
          <w:rFonts w:ascii="Jost" w:hAnsi="Jost" w:cs="Open Sans"/>
          <w:lang w:val="en"/>
        </w:rPr>
        <w:t>(Interest balancing test available on request.)</w:t>
      </w:r>
    </w:p>
    <w:p w14:paraId="33A8EC01" w14:textId="30F12594" w:rsidR="002F7FFB" w:rsidRPr="00FD08D9" w:rsidRDefault="00DC724D" w:rsidP="009941F6">
      <w:pPr>
        <w:spacing w:after="0" w:line="240" w:lineRule="auto"/>
        <w:ind w:left="426"/>
        <w:jc w:val="both"/>
        <w:rPr>
          <w:rFonts w:ascii="Jost" w:hAnsi="Jost" w:cs="Open Sans"/>
        </w:rPr>
      </w:pPr>
      <w:r>
        <w:rPr>
          <w:rFonts w:ascii="Jost" w:hAnsi="Jost" w:cs="Open Sans"/>
          <w:b/>
          <w:bCs/>
          <w:lang w:val="en"/>
        </w:rPr>
        <w:t>Duration of data processing:</w:t>
      </w:r>
      <w:r>
        <w:rPr>
          <w:rStyle w:val="Kiemels2"/>
          <w:rFonts w:ascii="Jost" w:hAnsi="Jost" w:cs="Open Sans"/>
          <w:lang w:val="en"/>
        </w:rPr>
        <w:t> </w:t>
      </w:r>
      <w:r>
        <w:rPr>
          <w:rFonts w:ascii="Jost" w:hAnsi="Jost" w:cs="Open Sans"/>
          <w:lang w:val="en"/>
        </w:rPr>
        <w:t xml:space="preserve">until the termination of the business relationship with the contractual partner or a change in the contact person of the contractual partner. </w:t>
      </w:r>
      <w:r>
        <w:rPr>
          <w:rFonts w:ascii="Jost" w:hAnsi="Jost" w:cs="Open Sans"/>
          <w:b/>
          <w:bCs/>
          <w:lang w:val="en"/>
        </w:rPr>
        <w:t>Whether data will be transferred:</w:t>
      </w:r>
      <w:r>
        <w:rPr>
          <w:rFonts w:ascii="Jost" w:hAnsi="Jost" w:cs="Open Sans"/>
          <w:lang w:val="en"/>
        </w:rPr>
        <w:t xml:space="preserve"> no, except for data processors providing IT services, hosting services</w:t>
      </w:r>
    </w:p>
    <w:p w14:paraId="66F6CB4F" w14:textId="7272A50C" w:rsidR="00DC724D" w:rsidRPr="00FD08D9" w:rsidRDefault="00DC724D" w:rsidP="009941F6">
      <w:pPr>
        <w:spacing w:after="0" w:line="240" w:lineRule="auto"/>
        <w:ind w:left="426"/>
        <w:jc w:val="both"/>
        <w:rPr>
          <w:rFonts w:ascii="Jost" w:hAnsi="Jost" w:cs="Open Sans"/>
        </w:rPr>
      </w:pPr>
    </w:p>
    <w:p w14:paraId="24E29514" w14:textId="77777777" w:rsidR="00DC724D" w:rsidRDefault="00DC724D" w:rsidP="009941F6">
      <w:pPr>
        <w:spacing w:line="240" w:lineRule="auto"/>
        <w:rPr>
          <w:rFonts w:ascii="Jost" w:hAnsi="Jost"/>
        </w:rPr>
      </w:pPr>
      <w:bookmarkStart w:id="24" w:name="_Hlk122205666"/>
    </w:p>
    <w:p w14:paraId="70EC81F6" w14:textId="77777777" w:rsidR="00BC7836" w:rsidRDefault="00BC7836" w:rsidP="009941F6">
      <w:pPr>
        <w:spacing w:line="240" w:lineRule="auto"/>
        <w:rPr>
          <w:rFonts w:ascii="Jost" w:hAnsi="Jost"/>
        </w:rPr>
      </w:pPr>
    </w:p>
    <w:p w14:paraId="4FA1C09B" w14:textId="77777777" w:rsidR="00BC7836" w:rsidRPr="00FD08D9" w:rsidRDefault="00BC7836" w:rsidP="009941F6">
      <w:pPr>
        <w:spacing w:line="240" w:lineRule="auto"/>
        <w:rPr>
          <w:rFonts w:ascii="Jost" w:hAnsi="Jost"/>
        </w:rPr>
      </w:pPr>
    </w:p>
    <w:p w14:paraId="3328AF05" w14:textId="77777777" w:rsidR="00016733" w:rsidRDefault="00853AB4" w:rsidP="00480F6B">
      <w:pPr>
        <w:spacing w:after="0" w:line="240" w:lineRule="auto"/>
        <w:ind w:left="426"/>
        <w:jc w:val="both"/>
        <w:rPr>
          <w:rFonts w:ascii="Jost" w:hAnsi="Jost" w:cs="Open Sans"/>
          <w:b/>
          <w:bCs/>
        </w:rPr>
      </w:pPr>
      <w:bookmarkStart w:id="25" w:name="_Hlk122205657"/>
      <w:r>
        <w:rPr>
          <w:rFonts w:ascii="Jost" w:hAnsi="Jost" w:cs="Open Sans"/>
          <w:b/>
          <w:bCs/>
          <w:lang w:val="en"/>
        </w:rPr>
        <w:t xml:space="preserve">5. </w:t>
      </w:r>
      <w:bookmarkEnd w:id="25"/>
      <w:r>
        <w:rPr>
          <w:rFonts w:ascii="Jost" w:hAnsi="Jost" w:cs="Open Sans"/>
          <w:b/>
          <w:bCs/>
          <w:lang w:val="en"/>
        </w:rPr>
        <w:t>PROCESSING IN RELATION TO PERSONS PARTICIPATING UNDER AN EMPLOYMENT-RELATED RELATIONSHIP</w:t>
      </w:r>
      <w:bookmarkEnd w:id="24"/>
    </w:p>
    <w:p w14:paraId="50D42EE1" w14:textId="3B5125EC" w:rsidR="00DC724D" w:rsidRPr="00FD08D9" w:rsidRDefault="00DC724D" w:rsidP="00480F6B">
      <w:pPr>
        <w:spacing w:after="0" w:line="240" w:lineRule="auto"/>
        <w:ind w:left="426"/>
        <w:jc w:val="both"/>
        <w:rPr>
          <w:rFonts w:ascii="Jost" w:hAnsi="Jost" w:cs="Open Sans"/>
        </w:rPr>
      </w:pPr>
      <w:r>
        <w:rPr>
          <w:rFonts w:ascii="Jost" w:hAnsi="Jost" w:cs="Open Sans"/>
          <w:b/>
          <w:bCs/>
          <w:lang w:val="en"/>
        </w:rPr>
        <w:t>Data subjects:</w:t>
      </w:r>
      <w:r>
        <w:rPr>
          <w:rFonts w:ascii="Jost" w:hAnsi="Jost" w:cs="Open Sans"/>
          <w:lang w:val="en"/>
        </w:rPr>
        <w:t xml:space="preserve"> natural persons who have a personal service or works relationship with the Controller</w:t>
      </w:r>
    </w:p>
    <w:p w14:paraId="7717603A" w14:textId="0DDB63E5" w:rsidR="00DC724D" w:rsidRPr="00FD08D9" w:rsidRDefault="00DC724D" w:rsidP="009941F6">
      <w:pPr>
        <w:spacing w:after="0" w:line="240" w:lineRule="auto"/>
        <w:ind w:left="426"/>
        <w:jc w:val="both"/>
        <w:rPr>
          <w:rFonts w:ascii="Jost" w:hAnsi="Jost" w:cs="Open Sans"/>
        </w:rPr>
      </w:pPr>
      <w:r>
        <w:rPr>
          <w:rFonts w:ascii="Jost" w:hAnsi="Jost" w:cs="Open Sans"/>
          <w:b/>
          <w:bCs/>
          <w:lang w:val="en"/>
        </w:rPr>
        <w:t>Processed personal data:</w:t>
      </w:r>
      <w:r>
        <w:rPr>
          <w:rFonts w:ascii="Jost" w:hAnsi="Jost" w:cs="Open Sans"/>
          <w:lang w:val="en"/>
        </w:rPr>
        <w:t xml:space="preserve"> name, address, email address, mother’s name, place and date of birth, tax identification number, tax number, contact details, identity document, passport number, bank account number of the natural person vicarious agents (suppliers) contracting with the Controller</w:t>
      </w:r>
    </w:p>
    <w:p w14:paraId="56D37FE3" w14:textId="77777777" w:rsidR="00DC724D" w:rsidRPr="00FD08D9" w:rsidRDefault="00DC724D" w:rsidP="009941F6">
      <w:pPr>
        <w:spacing w:after="0" w:line="240" w:lineRule="auto"/>
        <w:ind w:left="426"/>
        <w:jc w:val="both"/>
        <w:rPr>
          <w:rFonts w:ascii="Jost" w:hAnsi="Jost" w:cs="Open Sans"/>
        </w:rPr>
      </w:pPr>
      <w:r>
        <w:rPr>
          <w:rFonts w:ascii="Jost" w:hAnsi="Jost" w:cs="Open Sans"/>
          <w:b/>
          <w:bCs/>
          <w:lang w:val="en"/>
        </w:rPr>
        <w:t>Source of data:</w:t>
      </w:r>
      <w:r>
        <w:rPr>
          <w:rFonts w:ascii="Jost" w:hAnsi="Jost" w:cs="Open Sans"/>
          <w:lang w:val="en"/>
        </w:rPr>
        <w:t xml:space="preserve"> the Data Subject</w:t>
      </w:r>
    </w:p>
    <w:p w14:paraId="0ADE1A2F" w14:textId="2D91F0A1" w:rsidR="00DC724D" w:rsidRPr="00FD08D9" w:rsidRDefault="00DC724D" w:rsidP="009941F6">
      <w:pPr>
        <w:spacing w:after="0" w:line="240" w:lineRule="auto"/>
        <w:ind w:left="391" w:firstLine="35"/>
        <w:jc w:val="both"/>
        <w:rPr>
          <w:rFonts w:ascii="Jost" w:hAnsi="Jost" w:cs="Open Sans"/>
        </w:rPr>
      </w:pPr>
      <w:r>
        <w:rPr>
          <w:rFonts w:ascii="Jost" w:hAnsi="Jost" w:cs="Open Sans"/>
          <w:b/>
          <w:bCs/>
          <w:lang w:val="en"/>
        </w:rPr>
        <w:t>Purpose of data processing</w:t>
      </w:r>
      <w:r>
        <w:rPr>
          <w:rFonts w:ascii="Jost" w:hAnsi="Jost" w:cs="Open Sans"/>
          <w:lang w:val="en"/>
        </w:rPr>
        <w:t xml:space="preserve">: conclusion, performance and termination of the contract between the Controller and the data subject, fulfilment of the legal obligation to retain tax documents and accounting records, enforcement of claims, and in the event of a dispute, the ability to prove the content of the contractual relationship </w:t>
      </w:r>
    </w:p>
    <w:p w14:paraId="479D7CD1" w14:textId="52C91978" w:rsidR="00DC724D" w:rsidRPr="00FD08D9" w:rsidRDefault="00DC724D" w:rsidP="009941F6">
      <w:pPr>
        <w:spacing w:after="0" w:line="240" w:lineRule="auto"/>
        <w:ind w:left="391"/>
        <w:jc w:val="both"/>
        <w:rPr>
          <w:rFonts w:ascii="Jost" w:hAnsi="Jost" w:cs="Open Sans"/>
        </w:rPr>
      </w:pPr>
      <w:r>
        <w:rPr>
          <w:rFonts w:ascii="Jost" w:hAnsi="Jost" w:cs="Open Sans"/>
          <w:b/>
          <w:bCs/>
          <w:lang w:val="en"/>
        </w:rPr>
        <w:t>Legal basis for processing</w:t>
      </w:r>
      <w:r>
        <w:rPr>
          <w:rFonts w:ascii="Jost" w:hAnsi="Jost" w:cs="Open Sans"/>
          <w:lang w:val="en"/>
        </w:rPr>
        <w:t>: In the context of registering the contracting party’s data, the legal basis for processing is the performance of the contract pursuant to Article 6(1)(b) of the GDPR</w:t>
      </w:r>
    </w:p>
    <w:p w14:paraId="0B710FE3" w14:textId="03151EA9" w:rsidR="00DC724D" w:rsidRPr="00FD08D9" w:rsidRDefault="00DC724D" w:rsidP="009941F6">
      <w:pPr>
        <w:spacing w:after="0" w:line="240" w:lineRule="auto"/>
        <w:ind w:left="426"/>
        <w:jc w:val="both"/>
        <w:rPr>
          <w:rFonts w:ascii="Jost" w:hAnsi="Jost" w:cs="Open Sans"/>
        </w:rPr>
      </w:pPr>
      <w:r>
        <w:rPr>
          <w:rFonts w:ascii="Jost" w:hAnsi="Jost" w:cs="Open Sans"/>
          <w:lang w:val="en"/>
        </w:rPr>
        <w:t xml:space="preserve">In the context of issuing and keeping accounting records, the legal basis for processing is the </w:t>
      </w:r>
      <w:r>
        <w:rPr>
          <w:rFonts w:ascii="Jost" w:hAnsi="Jost" w:cs="Open Sans"/>
          <w:color w:val="1E2327"/>
          <w:lang w:val="en"/>
        </w:rPr>
        <w:t xml:space="preserve">fulfilment of a legal obligation to which the Controller is subject </w:t>
      </w:r>
      <w:r>
        <w:rPr>
          <w:rFonts w:ascii="Jost" w:hAnsi="Jost" w:cs="Open Sans"/>
          <w:lang w:val="en"/>
        </w:rPr>
        <w:t>pursuant to Article 6(1)(c) of the GDPR.</w:t>
      </w:r>
    </w:p>
    <w:p w14:paraId="0B7B373B" w14:textId="59E41BC6" w:rsidR="00DC724D" w:rsidRDefault="00DC724D" w:rsidP="009941F6">
      <w:pPr>
        <w:spacing w:after="0" w:line="240" w:lineRule="auto"/>
        <w:ind w:left="426"/>
        <w:jc w:val="both"/>
        <w:rPr>
          <w:rStyle w:val="Kiemels2"/>
          <w:rFonts w:ascii="Jost" w:hAnsi="Jost" w:cs="Open Sans"/>
          <w:b w:val="0"/>
          <w:bCs w:val="0"/>
        </w:rPr>
      </w:pPr>
      <w:r>
        <w:rPr>
          <w:rFonts w:ascii="Jost" w:hAnsi="Jost" w:cs="Open Sans"/>
          <w:b/>
          <w:bCs/>
          <w:lang w:val="en"/>
        </w:rPr>
        <w:t>Duration of data processing:</w:t>
      </w:r>
      <w:r>
        <w:rPr>
          <w:rFonts w:ascii="Jost" w:hAnsi="Jost" w:cs="Open Sans"/>
          <w:lang w:val="en"/>
        </w:rPr>
        <w:t xml:space="preserve"> </w:t>
      </w:r>
      <w:r>
        <w:rPr>
          <w:rStyle w:val="Kiemels2"/>
          <w:rFonts w:ascii="Jost" w:hAnsi="Jost" w:cs="Open Sans"/>
          <w:b w:val="0"/>
          <w:bCs w:val="0"/>
          <w:lang w:val="en"/>
        </w:rPr>
        <w:t xml:space="preserve">The fulfilment of the Controller’s statutory obligation under Section 169 of Act C of 2000 on Accounting (hereinafter referred to as “Accounting Act”) to keep accounting records for 8 (eight) years after the termination of the Contract, or in the event of a dispute, for 5 (five) years after the conclusion of the dispute, if later </w:t>
      </w:r>
    </w:p>
    <w:p w14:paraId="288B5171" w14:textId="5F297755" w:rsidR="00CA70A0" w:rsidRPr="00FD08D9" w:rsidRDefault="00CA70A0" w:rsidP="00CA70A0">
      <w:pPr>
        <w:spacing w:after="0" w:line="240" w:lineRule="auto"/>
        <w:ind w:left="426"/>
        <w:jc w:val="both"/>
        <w:rPr>
          <w:rFonts w:ascii="Jost" w:hAnsi="Jost" w:cs="Open Sans"/>
        </w:rPr>
      </w:pPr>
      <w:r>
        <w:rPr>
          <w:rFonts w:ascii="Jost" w:hAnsi="Jost" w:cs="Open Sans"/>
          <w:b/>
          <w:bCs/>
          <w:lang w:val="en"/>
        </w:rPr>
        <w:t>Whether data will be transferred:</w:t>
      </w:r>
      <w:r>
        <w:rPr>
          <w:rFonts w:ascii="Jost" w:hAnsi="Jost" w:cs="Open Sans"/>
          <w:lang w:val="en"/>
        </w:rPr>
        <w:t xml:space="preserve"> no, except for processors</w:t>
      </w:r>
    </w:p>
    <w:p w14:paraId="1F0A5465" w14:textId="77777777" w:rsidR="00CA70A0" w:rsidRPr="00FD08D9" w:rsidRDefault="00CA70A0" w:rsidP="009941F6">
      <w:pPr>
        <w:spacing w:after="0" w:line="240" w:lineRule="auto"/>
        <w:ind w:left="426"/>
        <w:jc w:val="both"/>
        <w:rPr>
          <w:rFonts w:ascii="Jost" w:hAnsi="Jost" w:cs="Open Sans"/>
          <w:b/>
          <w:bCs/>
        </w:rPr>
      </w:pPr>
    </w:p>
    <w:p w14:paraId="11029C04" w14:textId="77777777" w:rsidR="00DC724D" w:rsidRPr="00FD08D9" w:rsidRDefault="00DC724D" w:rsidP="009941F6">
      <w:pPr>
        <w:spacing w:after="0" w:line="240" w:lineRule="auto"/>
        <w:jc w:val="both"/>
        <w:rPr>
          <w:rFonts w:ascii="Jost" w:hAnsi="Jost" w:cs="Open Sans"/>
        </w:rPr>
      </w:pPr>
    </w:p>
    <w:p w14:paraId="750AADD2" w14:textId="43E04BEF" w:rsidR="00DC724D" w:rsidRPr="00FD08D9" w:rsidRDefault="00480F6B" w:rsidP="00FC63F3">
      <w:pPr>
        <w:pStyle w:val="Listaszerbekezds"/>
        <w:shd w:val="clear" w:color="auto" w:fill="E7E6E6" w:themeFill="background2"/>
        <w:spacing w:after="0" w:line="240" w:lineRule="auto"/>
        <w:ind w:left="426"/>
        <w:jc w:val="both"/>
        <w:rPr>
          <w:rFonts w:ascii="Jost" w:hAnsi="Jost" w:cs="Open Sans"/>
          <w:b/>
          <w:bCs/>
        </w:rPr>
      </w:pPr>
      <w:bookmarkStart w:id="26" w:name="_Hlk122206382"/>
      <w:r>
        <w:rPr>
          <w:rFonts w:ascii="Jost" w:hAnsi="Jost" w:cs="Open Sans"/>
          <w:b/>
          <w:bCs/>
          <w:lang w:val="en"/>
        </w:rPr>
        <w:t>6. COMPLAINT HANDLING</w:t>
      </w:r>
    </w:p>
    <w:bookmarkEnd w:id="26"/>
    <w:p w14:paraId="35BB4966" w14:textId="77777777" w:rsidR="00DC724D" w:rsidRPr="00FD08D9" w:rsidRDefault="00DC724D" w:rsidP="009941F6">
      <w:pPr>
        <w:spacing w:after="0" w:line="240" w:lineRule="auto"/>
        <w:ind w:left="426"/>
        <w:jc w:val="both"/>
        <w:rPr>
          <w:rFonts w:ascii="Jost" w:hAnsi="Jost" w:cs="Open Sans"/>
        </w:rPr>
      </w:pPr>
      <w:r>
        <w:rPr>
          <w:rFonts w:ascii="Jost" w:hAnsi="Jost" w:cs="Open Sans"/>
          <w:b/>
          <w:bCs/>
          <w:lang w:val="en"/>
        </w:rPr>
        <w:t>Data subjects:</w:t>
      </w:r>
      <w:r>
        <w:rPr>
          <w:rFonts w:ascii="Jost" w:hAnsi="Jost" w:cs="Open Sans"/>
          <w:lang w:val="en"/>
        </w:rPr>
        <w:t xml:space="preserve"> users who have submitted complaints about the Service </w:t>
      </w:r>
    </w:p>
    <w:p w14:paraId="6CFBAE7C" w14:textId="4FCFCAA6" w:rsidR="00DC724D" w:rsidRPr="00FD08D9" w:rsidRDefault="00DC724D" w:rsidP="009941F6">
      <w:pPr>
        <w:spacing w:after="0" w:line="240" w:lineRule="auto"/>
        <w:ind w:left="426"/>
        <w:jc w:val="both"/>
        <w:rPr>
          <w:rFonts w:ascii="Jost" w:hAnsi="Jost" w:cs="Open Sans"/>
          <w:color w:val="000000"/>
        </w:rPr>
      </w:pPr>
      <w:r>
        <w:rPr>
          <w:rFonts w:ascii="Jost" w:hAnsi="Jost" w:cs="Open Sans"/>
          <w:b/>
          <w:bCs/>
          <w:lang w:val="en"/>
        </w:rPr>
        <w:t>Personal data processed:</w:t>
      </w:r>
      <w:r>
        <w:rPr>
          <w:rFonts w:ascii="Jost" w:hAnsi="Jost" w:cs="Open Sans"/>
          <w:lang w:val="en"/>
        </w:rPr>
        <w:t xml:space="preserve"> </w:t>
      </w:r>
      <w:r>
        <w:rPr>
          <w:rFonts w:ascii="Jost" w:hAnsi="Jost" w:cs="Open Sans"/>
          <w:color w:val="000000"/>
          <w:lang w:val="en"/>
        </w:rPr>
        <w:t>surname, first name, email address, phone number, billing name, address, tax number</w:t>
      </w:r>
    </w:p>
    <w:p w14:paraId="0E61C27C" w14:textId="77777777" w:rsidR="00DC724D" w:rsidRPr="00FD08D9" w:rsidRDefault="00DC724D" w:rsidP="009941F6">
      <w:pPr>
        <w:spacing w:after="0" w:line="240" w:lineRule="auto"/>
        <w:ind w:left="426"/>
        <w:jc w:val="both"/>
        <w:rPr>
          <w:rFonts w:ascii="Jost" w:hAnsi="Jost" w:cs="Open Sans"/>
        </w:rPr>
      </w:pPr>
      <w:r>
        <w:rPr>
          <w:rFonts w:ascii="Jost" w:hAnsi="Jost" w:cs="Open Sans"/>
          <w:b/>
          <w:bCs/>
          <w:lang w:val="en"/>
        </w:rPr>
        <w:t>Source of data:</w:t>
      </w:r>
      <w:r>
        <w:rPr>
          <w:rFonts w:ascii="Jost" w:hAnsi="Jost" w:cs="Open Sans"/>
          <w:lang w:val="en"/>
        </w:rPr>
        <w:t xml:space="preserve"> the data subject</w:t>
      </w:r>
    </w:p>
    <w:p w14:paraId="576ED734" w14:textId="0A56319F" w:rsidR="00DC724D" w:rsidRPr="00FD08D9" w:rsidRDefault="00DC724D" w:rsidP="009941F6">
      <w:pPr>
        <w:spacing w:after="0" w:line="240" w:lineRule="auto"/>
        <w:ind w:left="426"/>
        <w:jc w:val="both"/>
        <w:rPr>
          <w:rFonts w:ascii="Jost" w:hAnsi="Jost" w:cs="Open Sans"/>
          <w:color w:val="1E2327"/>
          <w:shd w:val="clear" w:color="auto" w:fill="FFFFFF"/>
        </w:rPr>
      </w:pPr>
      <w:r>
        <w:rPr>
          <w:rFonts w:ascii="Jost" w:hAnsi="Jost" w:cs="Open Sans"/>
          <w:b/>
          <w:bCs/>
          <w:lang w:val="en"/>
        </w:rPr>
        <w:t>Purpose of processing</w:t>
      </w:r>
      <w:r>
        <w:rPr>
          <w:rFonts w:ascii="Jost" w:hAnsi="Jost" w:cs="Open Sans"/>
          <w:lang w:val="en"/>
        </w:rPr>
        <w:t xml:space="preserve">: </w:t>
      </w:r>
      <w:r>
        <w:rPr>
          <w:rFonts w:ascii="Jost" w:hAnsi="Jost" w:cs="Open Sans"/>
          <w:color w:val="000000"/>
          <w:lang w:val="en"/>
        </w:rPr>
        <w:t>maintaining contact, identification, handling complaints and problems related to the ordered service.</w:t>
      </w:r>
    </w:p>
    <w:p w14:paraId="5242BCA8" w14:textId="3F51D0C2" w:rsidR="00DC724D" w:rsidRPr="00FD08D9" w:rsidRDefault="00DC724D" w:rsidP="009941F6">
      <w:pPr>
        <w:pStyle w:val="NormlWeb"/>
        <w:spacing w:before="0" w:beforeAutospacing="0" w:after="0" w:afterAutospacing="0"/>
        <w:ind w:left="426"/>
        <w:jc w:val="both"/>
        <w:textAlignment w:val="baseline"/>
        <w:rPr>
          <w:rFonts w:ascii="Jost" w:hAnsi="Jost" w:cs="Open Sans"/>
          <w:sz w:val="22"/>
          <w:szCs w:val="22"/>
        </w:rPr>
      </w:pPr>
      <w:r>
        <w:rPr>
          <w:rFonts w:ascii="Jost" w:hAnsi="Jost" w:cs="Open Sans"/>
          <w:b/>
          <w:bCs/>
          <w:sz w:val="22"/>
          <w:szCs w:val="22"/>
          <w:lang w:val="en"/>
        </w:rPr>
        <w:t>Legal basis for processing</w:t>
      </w:r>
      <w:r>
        <w:rPr>
          <w:rFonts w:ascii="Jost" w:hAnsi="Jost" w:cs="Open Sans"/>
          <w:sz w:val="22"/>
          <w:szCs w:val="22"/>
          <w:lang w:val="en"/>
        </w:rPr>
        <w:t xml:space="preserve">: pursuant to Article 6(1)(c) of the GDPR, the legal basis for processing is the fulfilment of the controller’s obligation under Section 17/A(7) of Act CLV of 1997 on Consumer Protection, according to which </w:t>
      </w:r>
      <w:r>
        <w:rPr>
          <w:rFonts w:ascii="Jost" w:hAnsi="Jost" w:cs="Open Sans"/>
          <w:sz w:val="22"/>
          <w:szCs w:val="22"/>
          <w:shd w:val="clear" w:color="auto" w:fill="FFFFFF"/>
          <w:lang w:val="en"/>
        </w:rPr>
        <w:t> the undertaking must keep the record of the complaint and a copy of the reply for three years and present it to the supervisory authorities at their request.</w:t>
      </w:r>
    </w:p>
    <w:p w14:paraId="654C5FE8" w14:textId="77777777" w:rsidR="00DC724D" w:rsidRPr="00FD08D9" w:rsidRDefault="00DC724D" w:rsidP="009941F6">
      <w:pPr>
        <w:pStyle w:val="NormlWeb"/>
        <w:spacing w:before="0" w:beforeAutospacing="0" w:after="0" w:afterAutospacing="0"/>
        <w:ind w:left="426"/>
        <w:jc w:val="both"/>
        <w:textAlignment w:val="baseline"/>
        <w:rPr>
          <w:rFonts w:ascii="Jost" w:hAnsi="Jost" w:cs="Open Sans"/>
          <w:color w:val="000000"/>
          <w:sz w:val="22"/>
          <w:szCs w:val="22"/>
        </w:rPr>
      </w:pPr>
      <w:r>
        <w:rPr>
          <w:rFonts w:ascii="Jost" w:hAnsi="Jost" w:cs="Open Sans"/>
          <w:b/>
          <w:bCs/>
          <w:sz w:val="22"/>
          <w:szCs w:val="22"/>
          <w:lang w:val="en"/>
        </w:rPr>
        <w:t>Duration of data processing:</w:t>
      </w:r>
      <w:r>
        <w:rPr>
          <w:rFonts w:ascii="Jost" w:hAnsi="Jost" w:cs="Open Sans"/>
          <w:sz w:val="22"/>
          <w:szCs w:val="22"/>
          <w:lang w:val="en"/>
        </w:rPr>
        <w:t xml:space="preserve"> </w:t>
      </w:r>
      <w:r>
        <w:rPr>
          <w:rFonts w:ascii="Jost" w:hAnsi="Jost" w:cs="Open Sans"/>
          <w:color w:val="000000"/>
          <w:sz w:val="22"/>
          <w:szCs w:val="22"/>
          <w:lang w:val="en"/>
        </w:rPr>
        <w:t>Copies of the record, transcript of the complaint and the reply to the complaint shall be kept for 3 years pursuant to Section 17/A(7) of Act CLV of 1997 on Consumer Protection.</w:t>
      </w:r>
    </w:p>
    <w:p w14:paraId="0F918F91" w14:textId="77777777" w:rsidR="00CA70A0" w:rsidRPr="00FD08D9" w:rsidRDefault="00CA70A0" w:rsidP="00CA70A0">
      <w:pPr>
        <w:spacing w:after="0" w:line="240" w:lineRule="auto"/>
        <w:ind w:left="426"/>
        <w:jc w:val="both"/>
        <w:rPr>
          <w:rFonts w:ascii="Jost" w:hAnsi="Jost" w:cs="Open Sans"/>
        </w:rPr>
      </w:pPr>
      <w:r>
        <w:rPr>
          <w:rFonts w:ascii="Jost" w:hAnsi="Jost" w:cs="Open Sans"/>
          <w:b/>
          <w:bCs/>
          <w:lang w:val="en"/>
        </w:rPr>
        <w:t>Whether data will be transferred:</w:t>
      </w:r>
      <w:r>
        <w:rPr>
          <w:rFonts w:ascii="Jost" w:hAnsi="Jost" w:cs="Open Sans"/>
          <w:lang w:val="en"/>
        </w:rPr>
        <w:t xml:space="preserve"> no, except for processors</w:t>
      </w:r>
    </w:p>
    <w:p w14:paraId="6F9A37EA" w14:textId="7AEAEC9B" w:rsidR="00140FDA" w:rsidRPr="00FD08D9" w:rsidRDefault="00140FDA" w:rsidP="009941F6">
      <w:pPr>
        <w:spacing w:after="0" w:line="240" w:lineRule="auto"/>
        <w:ind w:left="426"/>
        <w:jc w:val="both"/>
        <w:rPr>
          <w:rFonts w:ascii="Jost" w:hAnsi="Jost" w:cs="Open Sans"/>
        </w:rPr>
      </w:pPr>
    </w:p>
    <w:p w14:paraId="45C952A4" w14:textId="77777777" w:rsidR="0011592B" w:rsidRPr="00FD08D9" w:rsidRDefault="0011592B" w:rsidP="009941F6">
      <w:pPr>
        <w:spacing w:after="0" w:line="240" w:lineRule="auto"/>
        <w:ind w:left="426"/>
        <w:jc w:val="both"/>
        <w:rPr>
          <w:rFonts w:ascii="Jost" w:hAnsi="Jost" w:cs="Open Sans"/>
        </w:rPr>
      </w:pPr>
    </w:p>
    <w:p w14:paraId="7114953C" w14:textId="77777777" w:rsidR="00DC724D" w:rsidRPr="00FC63F3" w:rsidRDefault="00DC724D" w:rsidP="009941F6">
      <w:pPr>
        <w:pStyle w:val="Listaszerbekezds"/>
        <w:numPr>
          <w:ilvl w:val="0"/>
          <w:numId w:val="2"/>
        </w:numPr>
        <w:spacing w:line="240" w:lineRule="auto"/>
        <w:rPr>
          <w:rFonts w:ascii="Jost" w:hAnsi="Jost"/>
          <w:b/>
          <w:bCs/>
        </w:rPr>
      </w:pPr>
      <w:r>
        <w:rPr>
          <w:rFonts w:ascii="Jost" w:hAnsi="Jost"/>
          <w:b/>
          <w:bCs/>
          <w:lang w:val="en"/>
        </w:rPr>
        <w:t>PROVISIONS ON PROCESSING RELATING TO MINORS</w:t>
      </w:r>
    </w:p>
    <w:p w14:paraId="3DAE11F6" w14:textId="77777777" w:rsidR="00DC724D" w:rsidRPr="00FD08D9" w:rsidRDefault="00DC724D" w:rsidP="009941F6">
      <w:pPr>
        <w:spacing w:after="0" w:line="240" w:lineRule="auto"/>
        <w:jc w:val="both"/>
        <w:rPr>
          <w:rFonts w:ascii="Jost" w:hAnsi="Jost" w:cs="Open Sans"/>
          <w:color w:val="232323"/>
          <w:shd w:val="clear" w:color="auto" w:fill="FFFFFF"/>
        </w:rPr>
      </w:pPr>
      <w:r>
        <w:rPr>
          <w:rFonts w:ascii="Jost" w:hAnsi="Jost" w:cs="Open Sans"/>
          <w:color w:val="232323"/>
          <w:shd w:val="clear" w:color="auto" w:fill="FFFFFF"/>
          <w:lang w:val="en"/>
        </w:rPr>
        <w:t xml:space="preserve">Consent to processing on behalf of a </w:t>
      </w:r>
      <w:r>
        <w:rPr>
          <w:rFonts w:ascii="Jost" w:hAnsi="Jost" w:cs="Open Sans"/>
          <w:b/>
          <w:bCs/>
          <w:color w:val="232323"/>
          <w:shd w:val="clear" w:color="auto" w:fill="FFFFFF"/>
          <w:lang w:val="en"/>
        </w:rPr>
        <w:t>minor under the age of 14 and a data subject who is otherwise incapacitated</w:t>
      </w:r>
      <w:r>
        <w:rPr>
          <w:rFonts w:ascii="Jost" w:hAnsi="Jost" w:cs="Open Sans"/>
          <w:color w:val="232323"/>
          <w:shd w:val="clear" w:color="auto" w:fill="FFFFFF"/>
          <w:lang w:val="en"/>
        </w:rPr>
        <w:t xml:space="preserve"> may be given by the legal representative. </w:t>
      </w:r>
    </w:p>
    <w:p w14:paraId="59F3EB40" w14:textId="6DEEF88C" w:rsidR="00DC724D" w:rsidRPr="00FD08D9" w:rsidRDefault="00DC724D" w:rsidP="009941F6">
      <w:pPr>
        <w:spacing w:after="0" w:line="240" w:lineRule="auto"/>
        <w:jc w:val="both"/>
        <w:rPr>
          <w:rFonts w:ascii="Jost" w:hAnsi="Jost" w:cs="Open Sans"/>
          <w:color w:val="232323"/>
          <w:shd w:val="clear" w:color="auto" w:fill="FFFFFF"/>
        </w:rPr>
      </w:pPr>
      <w:r>
        <w:rPr>
          <w:rFonts w:ascii="Jost" w:hAnsi="Jost" w:cs="Open Sans"/>
          <w:b/>
          <w:bCs/>
          <w:color w:val="232323"/>
          <w:shd w:val="clear" w:color="auto" w:fill="FFFFFF"/>
          <w:lang w:val="en"/>
        </w:rPr>
        <w:t>A minor over the age of 14 and a data subject who is otherwise of limited capacity</w:t>
      </w:r>
      <w:r>
        <w:rPr>
          <w:rFonts w:ascii="Jost" w:hAnsi="Jost" w:cs="Open Sans"/>
          <w:color w:val="232323"/>
          <w:shd w:val="clear" w:color="auto" w:fill="FFFFFF"/>
          <w:lang w:val="en"/>
        </w:rPr>
        <w:t xml:space="preserve"> may give consent to processing with the consent or subsequent consent of their legal representative.</w:t>
      </w:r>
    </w:p>
    <w:p w14:paraId="5033BD35" w14:textId="77777777" w:rsidR="00DC724D" w:rsidRPr="00FD08D9" w:rsidRDefault="00DC724D" w:rsidP="009941F6">
      <w:pPr>
        <w:spacing w:after="0" w:line="240" w:lineRule="auto"/>
        <w:jc w:val="both"/>
        <w:rPr>
          <w:rFonts w:ascii="Jost" w:hAnsi="Jost" w:cs="Open Sans"/>
          <w:color w:val="232323"/>
          <w:shd w:val="clear" w:color="auto" w:fill="FFFFFF"/>
        </w:rPr>
      </w:pPr>
    </w:p>
    <w:p w14:paraId="6BEE8BC5" w14:textId="4CC8D00C" w:rsidR="00DC724D" w:rsidRPr="00FD08D9" w:rsidRDefault="00DC724D" w:rsidP="009941F6">
      <w:pPr>
        <w:spacing w:after="0" w:line="240" w:lineRule="auto"/>
        <w:jc w:val="both"/>
        <w:rPr>
          <w:rFonts w:ascii="Jost" w:eastAsia="Times New Roman" w:hAnsi="Jost" w:cstheme="minorHAnsi"/>
          <w:color w:val="000000"/>
        </w:rPr>
      </w:pPr>
      <w:r>
        <w:rPr>
          <w:rFonts w:ascii="Jost" w:hAnsi="Jost" w:cs="Open Sans"/>
          <w:color w:val="232323"/>
          <w:shd w:val="clear" w:color="auto" w:fill="FFFFFF"/>
          <w:lang w:val="en"/>
        </w:rPr>
        <w:t>The Controller offers its Services to persons over 18 years of age, but it is not in a position to verify the eligibility of the person giving consent or to know the content of the declaration of the legal representative; therefore, the data subject or their legal representative shall guarantee that the consent is in compliance with the law. The Controller shall consider the consent of the legal representative to be granted if the Service is used.</w:t>
      </w:r>
    </w:p>
    <w:p w14:paraId="08CD6AAE" w14:textId="77777777" w:rsidR="00DC724D" w:rsidRPr="00FD08D9" w:rsidRDefault="00DC724D" w:rsidP="009941F6">
      <w:pPr>
        <w:spacing w:line="240" w:lineRule="auto"/>
        <w:rPr>
          <w:rFonts w:ascii="Jost" w:hAnsi="Jost"/>
        </w:rPr>
      </w:pPr>
    </w:p>
    <w:p w14:paraId="4B824610" w14:textId="77777777" w:rsidR="00DC724D" w:rsidRPr="00FC63F3" w:rsidRDefault="00DC724D" w:rsidP="009941F6">
      <w:pPr>
        <w:pStyle w:val="Listaszerbekezds"/>
        <w:numPr>
          <w:ilvl w:val="0"/>
          <w:numId w:val="2"/>
        </w:numPr>
        <w:spacing w:after="0" w:line="240" w:lineRule="auto"/>
        <w:jc w:val="both"/>
        <w:rPr>
          <w:rFonts w:ascii="Jost" w:hAnsi="Jost" w:cs="Open Sans"/>
          <w:b/>
          <w:bCs/>
        </w:rPr>
      </w:pPr>
      <w:r>
        <w:rPr>
          <w:rFonts w:ascii="Jost" w:hAnsi="Jost" w:cs="Open Sans"/>
          <w:b/>
          <w:bCs/>
          <w:lang w:val="en"/>
        </w:rPr>
        <w:t>WHO WILL BE AUTHORISED TO PROCESS YOUR PERSONAL DATA?</w:t>
      </w:r>
    </w:p>
    <w:p w14:paraId="5FC6BE22" w14:textId="77777777" w:rsidR="00DC724D" w:rsidRPr="00FD08D9" w:rsidRDefault="00DC724D" w:rsidP="009941F6">
      <w:pPr>
        <w:pStyle w:val="NormlWeb"/>
        <w:spacing w:before="0" w:beforeAutospacing="0" w:after="0" w:afterAutospacing="0"/>
        <w:jc w:val="both"/>
        <w:rPr>
          <w:rFonts w:ascii="Jost" w:hAnsi="Jost" w:cs="Open Sans"/>
          <w:b/>
          <w:bCs/>
          <w:sz w:val="22"/>
          <w:szCs w:val="22"/>
        </w:rPr>
      </w:pPr>
    </w:p>
    <w:p w14:paraId="667914E3" w14:textId="77777777" w:rsidR="00DC724D" w:rsidRPr="00FD08D9" w:rsidRDefault="00DC724D" w:rsidP="009941F6">
      <w:pPr>
        <w:pStyle w:val="NormlWeb"/>
        <w:spacing w:before="0" w:beforeAutospacing="0" w:after="0" w:afterAutospacing="0"/>
        <w:jc w:val="both"/>
        <w:rPr>
          <w:rFonts w:ascii="Jost" w:hAnsi="Jost" w:cs="Open Sans"/>
          <w:sz w:val="22"/>
          <w:szCs w:val="22"/>
        </w:rPr>
      </w:pPr>
      <w:r>
        <w:rPr>
          <w:rFonts w:ascii="Jost" w:hAnsi="Jost" w:cs="Open Sans"/>
          <w:sz w:val="22"/>
          <w:szCs w:val="22"/>
          <w:lang w:val="en"/>
        </w:rPr>
        <w:t>We, as a controller, determine the purposes and means of the processing of your personal data.</w:t>
      </w:r>
    </w:p>
    <w:p w14:paraId="4E232FF1" w14:textId="77777777" w:rsidR="00DC724D" w:rsidRPr="00FD08D9" w:rsidRDefault="00DC724D" w:rsidP="009941F6">
      <w:pPr>
        <w:pStyle w:val="NormlWeb"/>
        <w:spacing w:before="0" w:beforeAutospacing="0" w:after="0" w:afterAutospacing="0"/>
        <w:jc w:val="both"/>
        <w:rPr>
          <w:rFonts w:ascii="Jost" w:hAnsi="Jost" w:cs="Open Sans"/>
          <w:b/>
          <w:bCs/>
          <w:sz w:val="22"/>
          <w:szCs w:val="22"/>
        </w:rPr>
      </w:pPr>
    </w:p>
    <w:p w14:paraId="36F30479" w14:textId="77777777" w:rsidR="00DC724D" w:rsidRPr="00FD08D9" w:rsidRDefault="00DC724D" w:rsidP="009941F6">
      <w:pPr>
        <w:pStyle w:val="NormlWeb"/>
        <w:spacing w:before="0" w:beforeAutospacing="0" w:after="0" w:afterAutospacing="0"/>
        <w:jc w:val="both"/>
        <w:rPr>
          <w:rFonts w:ascii="Jost" w:hAnsi="Jost" w:cs="Open Sans"/>
          <w:b/>
          <w:bCs/>
          <w:sz w:val="22"/>
          <w:szCs w:val="22"/>
        </w:rPr>
      </w:pPr>
      <w:r>
        <w:rPr>
          <w:rFonts w:ascii="Jost" w:hAnsi="Jost" w:cs="Open Sans"/>
          <w:b/>
          <w:bCs/>
          <w:sz w:val="22"/>
          <w:szCs w:val="22"/>
          <w:lang w:val="en"/>
        </w:rPr>
        <w:t>CONTROLLER’S DATA:</w:t>
      </w:r>
    </w:p>
    <w:p w14:paraId="23FF5A38" w14:textId="77777777" w:rsidR="00DC724D" w:rsidRPr="00FD08D9" w:rsidRDefault="00DC724D" w:rsidP="009941F6">
      <w:pPr>
        <w:pStyle w:val="NormlWeb"/>
        <w:spacing w:before="0" w:beforeAutospacing="0" w:after="0" w:afterAutospacing="0"/>
        <w:jc w:val="both"/>
        <w:rPr>
          <w:rFonts w:ascii="Jost" w:hAnsi="Jost" w:cs="Open Sans"/>
          <w:b/>
          <w:bCs/>
          <w:sz w:val="22"/>
          <w:szCs w:val="22"/>
        </w:rPr>
      </w:pPr>
    </w:p>
    <w:p w14:paraId="1634DC08" w14:textId="5844FE51" w:rsidR="00DC724D" w:rsidRPr="00FD08D9" w:rsidRDefault="00DC724D" w:rsidP="009941F6">
      <w:pPr>
        <w:pStyle w:val="NormlWeb"/>
        <w:spacing w:before="0" w:beforeAutospacing="0" w:after="0" w:afterAutospacing="0"/>
        <w:jc w:val="both"/>
        <w:rPr>
          <w:rFonts w:ascii="Jost" w:hAnsi="Jost" w:cs="Open Sans"/>
          <w:sz w:val="22"/>
          <w:szCs w:val="22"/>
        </w:rPr>
      </w:pPr>
      <w:bookmarkStart w:id="27" w:name="_Hlk119443187"/>
      <w:r>
        <w:rPr>
          <w:rFonts w:ascii="Jost" w:hAnsi="Jost"/>
          <w:sz w:val="22"/>
          <w:szCs w:val="22"/>
          <w:lang w:val="en"/>
        </w:rPr>
        <w:t>Company name:</w:t>
      </w:r>
      <w:r>
        <w:rPr>
          <w:rStyle w:val="apple-tab-span"/>
          <w:rFonts w:ascii="Jost" w:hAnsi="Jost" w:cs="Open Sans"/>
          <w:sz w:val="22"/>
          <w:szCs w:val="22"/>
          <w:lang w:val="en"/>
        </w:rPr>
        <w:tab/>
      </w:r>
      <w:r>
        <w:rPr>
          <w:rStyle w:val="apple-tab-span"/>
          <w:rFonts w:ascii="Jost" w:hAnsi="Jost" w:cs="Open Sans"/>
          <w:sz w:val="22"/>
          <w:szCs w:val="22"/>
          <w:lang w:val="en"/>
        </w:rPr>
        <w:tab/>
      </w:r>
      <w:r>
        <w:rPr>
          <w:rFonts w:ascii="Jost" w:hAnsi="Jost"/>
          <w:sz w:val="22"/>
          <w:szCs w:val="22"/>
          <w:lang w:val="en"/>
        </w:rPr>
        <w:t>MultiAppsFactory Korlátolt Felelősségű Társaság</w:t>
      </w:r>
    </w:p>
    <w:p w14:paraId="04E9CF8A" w14:textId="25398206" w:rsidR="00DC724D" w:rsidRPr="00FD08D9" w:rsidRDefault="00DC724D" w:rsidP="009941F6">
      <w:pPr>
        <w:pStyle w:val="NormlWeb"/>
        <w:spacing w:before="0" w:beforeAutospacing="0" w:after="0" w:afterAutospacing="0"/>
        <w:jc w:val="both"/>
        <w:rPr>
          <w:rFonts w:ascii="Jost" w:hAnsi="Jost" w:cs="Open Sans"/>
          <w:sz w:val="22"/>
          <w:szCs w:val="22"/>
        </w:rPr>
      </w:pPr>
      <w:r>
        <w:rPr>
          <w:rFonts w:ascii="Jost" w:hAnsi="Jost"/>
          <w:sz w:val="22"/>
          <w:szCs w:val="22"/>
          <w:lang w:val="en"/>
        </w:rPr>
        <w:t>Registered seat:</w:t>
      </w:r>
      <w:r>
        <w:rPr>
          <w:rStyle w:val="apple-tab-span"/>
          <w:rFonts w:ascii="Jost" w:hAnsi="Jost" w:cs="Open Sans"/>
          <w:sz w:val="22"/>
          <w:szCs w:val="22"/>
          <w:lang w:val="en"/>
        </w:rPr>
        <w:tab/>
      </w:r>
      <w:r>
        <w:rPr>
          <w:rStyle w:val="apple-tab-span"/>
          <w:rFonts w:ascii="Jost" w:hAnsi="Jost" w:cs="Open Sans"/>
          <w:sz w:val="22"/>
          <w:szCs w:val="22"/>
          <w:lang w:val="en"/>
        </w:rPr>
        <w:tab/>
      </w:r>
      <w:r>
        <w:rPr>
          <w:rFonts w:ascii="Jost" w:hAnsi="Jost"/>
          <w:sz w:val="22"/>
          <w:szCs w:val="22"/>
          <w:lang w:val="en"/>
        </w:rPr>
        <w:t>H-1024 Budapest, Margit krt. 57. 2. em. 5.</w:t>
      </w:r>
    </w:p>
    <w:p w14:paraId="18CB9031" w14:textId="320D8823" w:rsidR="00DC724D" w:rsidRPr="00FD08D9" w:rsidRDefault="00DC724D" w:rsidP="009941F6">
      <w:pPr>
        <w:pStyle w:val="NormlWeb"/>
        <w:spacing w:before="0" w:beforeAutospacing="0" w:after="0" w:afterAutospacing="0"/>
        <w:jc w:val="both"/>
        <w:rPr>
          <w:rFonts w:ascii="Jost" w:hAnsi="Jost" w:cs="Open Sans"/>
          <w:sz w:val="22"/>
          <w:szCs w:val="22"/>
        </w:rPr>
      </w:pPr>
      <w:r>
        <w:rPr>
          <w:rFonts w:ascii="Jost" w:hAnsi="Jost"/>
          <w:sz w:val="22"/>
          <w:szCs w:val="22"/>
          <w:lang w:val="en"/>
        </w:rPr>
        <w:t>Tax number:</w:t>
      </w:r>
      <w:r>
        <w:rPr>
          <w:rStyle w:val="apple-tab-span"/>
          <w:rFonts w:ascii="Jost" w:hAnsi="Jost" w:cs="Open Sans"/>
          <w:sz w:val="22"/>
          <w:szCs w:val="22"/>
          <w:lang w:val="en"/>
        </w:rPr>
        <w:tab/>
      </w:r>
      <w:r>
        <w:rPr>
          <w:rStyle w:val="apple-tab-span"/>
          <w:rFonts w:ascii="Jost" w:hAnsi="Jost" w:cs="Open Sans"/>
          <w:sz w:val="22"/>
          <w:szCs w:val="22"/>
          <w:lang w:val="en"/>
        </w:rPr>
        <w:tab/>
      </w:r>
      <w:r>
        <w:rPr>
          <w:rFonts w:ascii="Jost" w:hAnsi="Jost"/>
          <w:sz w:val="22"/>
          <w:szCs w:val="22"/>
          <w:lang w:val="en"/>
        </w:rPr>
        <w:t>26278823-2-41</w:t>
      </w:r>
    </w:p>
    <w:p w14:paraId="54675DF9" w14:textId="1EF301E3" w:rsidR="00DC724D" w:rsidRPr="00FD08D9" w:rsidRDefault="00DC724D" w:rsidP="009941F6">
      <w:pPr>
        <w:pStyle w:val="NormlWeb"/>
        <w:spacing w:before="0" w:beforeAutospacing="0" w:after="0" w:afterAutospacing="0"/>
        <w:jc w:val="both"/>
        <w:rPr>
          <w:rFonts w:ascii="Jost" w:hAnsi="Jost" w:cs="Open Sans"/>
          <w:sz w:val="22"/>
          <w:szCs w:val="22"/>
        </w:rPr>
      </w:pPr>
      <w:r>
        <w:rPr>
          <w:rFonts w:ascii="Jost" w:hAnsi="Jost"/>
          <w:sz w:val="22"/>
          <w:szCs w:val="22"/>
          <w:lang w:val="en"/>
        </w:rPr>
        <w:t>Company registration number:</w:t>
      </w:r>
      <w:r>
        <w:rPr>
          <w:rFonts w:ascii="Jost" w:hAnsi="Jost"/>
          <w:sz w:val="22"/>
          <w:szCs w:val="22"/>
          <w:lang w:val="en"/>
        </w:rPr>
        <w:tab/>
        <w:t>01-09-357239</w:t>
      </w:r>
    </w:p>
    <w:p w14:paraId="683E86AF" w14:textId="5B9A8702" w:rsidR="00DC724D" w:rsidRPr="00FD08D9" w:rsidRDefault="00DC724D" w:rsidP="009941F6">
      <w:pPr>
        <w:pStyle w:val="NormlWeb"/>
        <w:spacing w:before="0" w:beforeAutospacing="0" w:after="0" w:afterAutospacing="0"/>
        <w:jc w:val="both"/>
        <w:rPr>
          <w:rFonts w:ascii="Jost" w:hAnsi="Jost" w:cs="Open Sans"/>
          <w:sz w:val="22"/>
          <w:szCs w:val="22"/>
        </w:rPr>
      </w:pPr>
      <w:r>
        <w:rPr>
          <w:rFonts w:ascii="Jost" w:hAnsi="Jost"/>
          <w:sz w:val="22"/>
          <w:szCs w:val="22"/>
          <w:lang w:val="en"/>
        </w:rPr>
        <w:t>Email address:</w:t>
      </w:r>
      <w:r>
        <w:rPr>
          <w:rStyle w:val="apple-tab-span"/>
          <w:rFonts w:ascii="Jost" w:hAnsi="Jost" w:cs="Open Sans"/>
          <w:sz w:val="22"/>
          <w:szCs w:val="22"/>
          <w:lang w:val="en"/>
        </w:rPr>
        <w:tab/>
      </w:r>
      <w:r>
        <w:rPr>
          <w:rStyle w:val="apple-tab-span"/>
          <w:rFonts w:ascii="Jost" w:hAnsi="Jost" w:cs="Open Sans"/>
          <w:sz w:val="22"/>
          <w:szCs w:val="22"/>
          <w:lang w:val="en"/>
        </w:rPr>
        <w:tab/>
      </w:r>
      <w:bookmarkStart w:id="28" w:name="_Hlk119443137"/>
      <w:r>
        <w:rPr>
          <w:rFonts w:ascii="Jost" w:hAnsi="Jost"/>
          <w:sz w:val="22"/>
          <w:szCs w:val="22"/>
          <w:lang w:val="en"/>
        </w:rPr>
        <w:fldChar w:fldCharType="begin"/>
      </w:r>
      <w:r>
        <w:rPr>
          <w:rFonts w:ascii="Jost" w:hAnsi="Jost"/>
          <w:sz w:val="22"/>
          <w:szCs w:val="22"/>
          <w:lang w:val="en"/>
        </w:rPr>
        <w:instrText xml:space="preserve"> HYPERLINK "mailto:info@multiappsfactory.hu" </w:instrText>
      </w:r>
      <w:r>
        <w:rPr>
          <w:rFonts w:ascii="Jost" w:hAnsi="Jost"/>
          <w:sz w:val="22"/>
          <w:szCs w:val="22"/>
          <w:lang w:val="en"/>
        </w:rPr>
      </w:r>
      <w:r>
        <w:rPr>
          <w:rFonts w:ascii="Jost" w:hAnsi="Jost"/>
          <w:sz w:val="22"/>
          <w:szCs w:val="22"/>
          <w:lang w:val="en"/>
        </w:rPr>
        <w:fldChar w:fldCharType="separate"/>
      </w:r>
      <w:r>
        <w:rPr>
          <w:rStyle w:val="Hiperhivatkozs"/>
          <w:rFonts w:ascii="Jost" w:hAnsi="Jost" w:cstheme="minorHAnsi"/>
          <w:sz w:val="22"/>
          <w:szCs w:val="22"/>
          <w:lang w:val="en"/>
        </w:rPr>
        <w:t>info@multiappsfactory.hu</w:t>
      </w:r>
      <w:r>
        <w:rPr>
          <w:rFonts w:ascii="Jost" w:hAnsi="Jost"/>
          <w:sz w:val="22"/>
          <w:szCs w:val="22"/>
          <w:lang w:val="en"/>
        </w:rPr>
        <w:fldChar w:fldCharType="end"/>
      </w:r>
      <w:r>
        <w:rPr>
          <w:rFonts w:ascii="Jost" w:hAnsi="Jost"/>
          <w:sz w:val="22"/>
          <w:szCs w:val="22"/>
          <w:lang w:val="en"/>
        </w:rPr>
        <w:t xml:space="preserve"> </w:t>
      </w:r>
      <w:bookmarkEnd w:id="28"/>
    </w:p>
    <w:p w14:paraId="41C1C349" w14:textId="55BCFC40" w:rsidR="00DC724D" w:rsidRPr="00FD08D9" w:rsidRDefault="00DC724D" w:rsidP="009941F6">
      <w:pPr>
        <w:pStyle w:val="NormlWeb"/>
        <w:spacing w:before="0" w:beforeAutospacing="0" w:after="0" w:afterAutospacing="0"/>
        <w:jc w:val="both"/>
        <w:rPr>
          <w:rFonts w:ascii="Jost" w:hAnsi="Jost" w:cs="Open Sans"/>
          <w:sz w:val="22"/>
          <w:szCs w:val="22"/>
        </w:rPr>
      </w:pPr>
      <w:r>
        <w:rPr>
          <w:rFonts w:ascii="Jost" w:hAnsi="Jost"/>
          <w:sz w:val="22"/>
          <w:szCs w:val="22"/>
          <w:lang w:val="en"/>
        </w:rPr>
        <w:t xml:space="preserve">Phone: </w:t>
      </w:r>
      <w:r>
        <w:rPr>
          <w:rStyle w:val="apple-tab-span"/>
          <w:rFonts w:ascii="Jost" w:hAnsi="Jost" w:cs="Open Sans"/>
          <w:sz w:val="22"/>
          <w:szCs w:val="22"/>
          <w:lang w:val="en"/>
        </w:rPr>
        <w:tab/>
      </w:r>
      <w:r>
        <w:rPr>
          <w:rStyle w:val="apple-tab-span"/>
          <w:rFonts w:ascii="Jost" w:hAnsi="Jost" w:cs="Open Sans"/>
          <w:sz w:val="22"/>
          <w:szCs w:val="22"/>
          <w:lang w:val="en"/>
        </w:rPr>
        <w:tab/>
      </w:r>
      <w:r>
        <w:rPr>
          <w:rFonts w:ascii="Jost" w:hAnsi="Jost"/>
          <w:sz w:val="22"/>
          <w:szCs w:val="22"/>
          <w:lang w:val="en"/>
        </w:rPr>
        <w:t>+36-30/813-2598</w:t>
      </w:r>
    </w:p>
    <w:bookmarkEnd w:id="27"/>
    <w:p w14:paraId="416DADF2" w14:textId="77777777" w:rsidR="00DC724D" w:rsidRPr="00FD08D9" w:rsidRDefault="00DC724D" w:rsidP="009941F6">
      <w:pPr>
        <w:spacing w:after="0" w:line="240" w:lineRule="auto"/>
        <w:jc w:val="both"/>
        <w:rPr>
          <w:rFonts w:ascii="Jost" w:hAnsi="Jost" w:cs="Open Sans"/>
        </w:rPr>
      </w:pPr>
    </w:p>
    <w:p w14:paraId="27B7025E" w14:textId="26F8C451" w:rsidR="00DC724D" w:rsidRPr="00FD08D9" w:rsidRDefault="00DC724D" w:rsidP="009941F6">
      <w:pPr>
        <w:spacing w:after="0" w:line="240" w:lineRule="auto"/>
        <w:jc w:val="both"/>
        <w:rPr>
          <w:rFonts w:ascii="Jost" w:hAnsi="Jost" w:cs="Open Sans"/>
        </w:rPr>
      </w:pPr>
      <w:r>
        <w:rPr>
          <w:rFonts w:ascii="Jost" w:hAnsi="Jost" w:cs="Open Sans"/>
          <w:lang w:val="en"/>
        </w:rPr>
        <w:t>As a controller, we treat personal data provided to us as confidential. Your personal data may only be accessed by our employees and agents who are authorised to process your personal data on the basis of their job or function.</w:t>
      </w:r>
    </w:p>
    <w:p w14:paraId="30901312" w14:textId="629F66D9" w:rsidR="00F61034" w:rsidRPr="00FD08D9" w:rsidRDefault="00F61034" w:rsidP="009941F6">
      <w:pPr>
        <w:spacing w:after="0" w:line="240" w:lineRule="auto"/>
        <w:jc w:val="both"/>
        <w:rPr>
          <w:rFonts w:ascii="Jost" w:hAnsi="Jost" w:cs="Open Sans"/>
        </w:rPr>
      </w:pPr>
    </w:p>
    <w:p w14:paraId="13E4D69C" w14:textId="77777777" w:rsidR="00B938AD" w:rsidRPr="00FD08D9" w:rsidRDefault="00B938AD" w:rsidP="009941F6">
      <w:pPr>
        <w:spacing w:after="0" w:line="240" w:lineRule="auto"/>
        <w:jc w:val="both"/>
        <w:rPr>
          <w:rFonts w:ascii="Jost" w:hAnsi="Jost" w:cs="Open Sans"/>
        </w:rPr>
      </w:pPr>
    </w:p>
    <w:p w14:paraId="32E2A7BE" w14:textId="77777777" w:rsidR="00DC724D" w:rsidRPr="00FC63F3" w:rsidRDefault="00DC724D" w:rsidP="009941F6">
      <w:pPr>
        <w:pStyle w:val="Listaszerbekezds"/>
        <w:numPr>
          <w:ilvl w:val="0"/>
          <w:numId w:val="2"/>
        </w:numPr>
        <w:spacing w:after="0" w:line="240" w:lineRule="auto"/>
        <w:jc w:val="both"/>
        <w:rPr>
          <w:rFonts w:ascii="Jost" w:hAnsi="Jost" w:cs="Open Sans"/>
          <w:b/>
          <w:bCs/>
        </w:rPr>
      </w:pPr>
      <w:r>
        <w:rPr>
          <w:rFonts w:ascii="Jost" w:hAnsi="Jost" w:cs="Open Sans"/>
          <w:b/>
          <w:bCs/>
          <w:lang w:val="en"/>
        </w:rPr>
        <w:t>WITH WHOM CAN WE SHARE YOUR PERSONAL DATA?</w:t>
      </w:r>
    </w:p>
    <w:p w14:paraId="3C49E476" w14:textId="77777777" w:rsidR="00DC724D" w:rsidRPr="00FD08D9" w:rsidRDefault="00DC724D" w:rsidP="009941F6">
      <w:pPr>
        <w:spacing w:after="0" w:line="240" w:lineRule="auto"/>
        <w:jc w:val="both"/>
        <w:rPr>
          <w:rFonts w:ascii="Jost" w:hAnsi="Jost" w:cs="Open Sans"/>
          <w:b/>
          <w:bCs/>
        </w:rPr>
      </w:pPr>
    </w:p>
    <w:p w14:paraId="79CE64CC" w14:textId="77777777" w:rsidR="00DC724D" w:rsidRPr="00FD08D9" w:rsidRDefault="00DC724D" w:rsidP="009941F6">
      <w:pPr>
        <w:spacing w:after="0" w:line="240" w:lineRule="auto"/>
        <w:jc w:val="both"/>
        <w:rPr>
          <w:rFonts w:ascii="Jost" w:hAnsi="Jost" w:cs="Open Sans"/>
          <w:b/>
          <w:bCs/>
        </w:rPr>
      </w:pPr>
      <w:r>
        <w:rPr>
          <w:rFonts w:ascii="Jost" w:hAnsi="Jost" w:cs="Open Sans"/>
          <w:b/>
          <w:bCs/>
          <w:lang w:val="en"/>
        </w:rPr>
        <w:t>PROCESSORS</w:t>
      </w:r>
    </w:p>
    <w:p w14:paraId="7DFDCF75" w14:textId="744387B1" w:rsidR="00DC724D" w:rsidRPr="00FD08D9" w:rsidRDefault="00DC724D" w:rsidP="009941F6">
      <w:pPr>
        <w:spacing w:after="0" w:line="240" w:lineRule="auto"/>
        <w:jc w:val="both"/>
        <w:rPr>
          <w:rFonts w:ascii="Jost" w:hAnsi="Jost" w:cs="Open Sans"/>
        </w:rPr>
      </w:pPr>
      <w:r>
        <w:rPr>
          <w:rFonts w:ascii="Jost" w:hAnsi="Jost" w:cs="Open Sans"/>
          <w:lang w:val="en"/>
        </w:rPr>
        <w:t>To provide the Services, we must also use the services of IT (e.g. hosting, IT services, web development) and other technical service providers.</w:t>
      </w:r>
    </w:p>
    <w:p w14:paraId="0D0CA455" w14:textId="77777777" w:rsidR="00DC724D" w:rsidRPr="00FD08D9" w:rsidRDefault="00DC724D" w:rsidP="009941F6">
      <w:pPr>
        <w:spacing w:after="0" w:line="240" w:lineRule="auto"/>
        <w:jc w:val="both"/>
        <w:rPr>
          <w:rFonts w:ascii="Jost" w:hAnsi="Jost" w:cs="Open Sans"/>
        </w:rPr>
      </w:pPr>
      <w:r>
        <w:rPr>
          <w:rFonts w:ascii="Jost" w:hAnsi="Jost" w:cs="Open Sans"/>
          <w:lang w:val="en"/>
        </w:rPr>
        <w:t>The processors shall process your personal data on our behalf, strictly according to our instructions and with appropriate safeguards.</w:t>
      </w:r>
    </w:p>
    <w:p w14:paraId="390908DA" w14:textId="77777777" w:rsidR="00DC724D" w:rsidRPr="00FD08D9" w:rsidRDefault="00DC724D" w:rsidP="009941F6">
      <w:pPr>
        <w:spacing w:after="0" w:line="240" w:lineRule="auto"/>
        <w:jc w:val="both"/>
        <w:rPr>
          <w:rFonts w:ascii="Jost" w:hAnsi="Jost" w:cs="Open Sans"/>
        </w:rPr>
      </w:pPr>
      <w:r>
        <w:rPr>
          <w:rFonts w:ascii="Jost" w:hAnsi="Jost" w:cs="Open Sans"/>
          <w:lang w:val="en"/>
        </w:rPr>
        <w:t>We also share or may share your personal data:</w:t>
      </w:r>
    </w:p>
    <w:p w14:paraId="2AA560F9" w14:textId="314EF283" w:rsidR="00DC724D" w:rsidRPr="00FD08D9" w:rsidRDefault="00AD4765" w:rsidP="009941F6">
      <w:pPr>
        <w:spacing w:after="0" w:line="240" w:lineRule="auto"/>
        <w:jc w:val="both"/>
        <w:rPr>
          <w:rFonts w:ascii="Jost" w:hAnsi="Jost" w:cs="Open Sans"/>
        </w:rPr>
      </w:pPr>
      <w:r>
        <w:rPr>
          <w:rFonts w:ascii="Jost" w:hAnsi="Jost" w:cstheme="minorHAnsi"/>
          <w:color w:val="000000" w:themeColor="text1"/>
          <w:lang w:val="en"/>
        </w:rPr>
        <w:t>personal</w:t>
      </w:r>
    </w:p>
    <w:p w14:paraId="2585F8C4" w14:textId="77777777" w:rsidR="00DC724D" w:rsidRPr="00FD08D9" w:rsidRDefault="00DC724D" w:rsidP="009941F6">
      <w:pPr>
        <w:pStyle w:val="Listaszerbekezds"/>
        <w:numPr>
          <w:ilvl w:val="0"/>
          <w:numId w:val="11"/>
        </w:numPr>
        <w:spacing w:after="0" w:line="240" w:lineRule="auto"/>
        <w:jc w:val="both"/>
        <w:rPr>
          <w:rFonts w:ascii="Jost" w:hAnsi="Jost" w:cs="Open Sans"/>
        </w:rPr>
      </w:pPr>
      <w:r>
        <w:rPr>
          <w:rFonts w:ascii="Jost" w:hAnsi="Jost" w:cs="Open Sans"/>
          <w:lang w:val="en"/>
        </w:rPr>
        <w:t>with our accountant to fulfil the company’s bookkeeping and accounting obligations,</w:t>
      </w:r>
    </w:p>
    <w:p w14:paraId="31626E67" w14:textId="7AE83F43" w:rsidR="00DC724D" w:rsidRPr="00FD08D9" w:rsidRDefault="00DC724D" w:rsidP="009941F6">
      <w:pPr>
        <w:pStyle w:val="Listaszerbekezds"/>
        <w:numPr>
          <w:ilvl w:val="0"/>
          <w:numId w:val="11"/>
        </w:numPr>
        <w:spacing w:after="0" w:line="240" w:lineRule="auto"/>
        <w:jc w:val="both"/>
        <w:rPr>
          <w:rFonts w:ascii="Jost" w:hAnsi="Jost" w:cs="Open Sans"/>
        </w:rPr>
      </w:pPr>
      <w:r>
        <w:rPr>
          <w:rFonts w:ascii="Jost" w:hAnsi="Jost" w:cs="Open Sans"/>
          <w:lang w:val="en"/>
        </w:rPr>
        <w:t>with our auditors, lawyers and other advisers when we ask them for professional advice.</w:t>
      </w:r>
    </w:p>
    <w:p w14:paraId="4207C3BB" w14:textId="77777777" w:rsidR="0011592B" w:rsidRPr="00FD08D9" w:rsidRDefault="0011592B" w:rsidP="009941F6">
      <w:pPr>
        <w:spacing w:after="0" w:line="240" w:lineRule="auto"/>
        <w:jc w:val="both"/>
        <w:rPr>
          <w:rFonts w:ascii="Jost" w:hAnsi="Jost" w:cs="Open Sans"/>
          <w:b/>
          <w:bCs/>
        </w:rPr>
      </w:pPr>
    </w:p>
    <w:p w14:paraId="28322542" w14:textId="0FEE3F86" w:rsidR="00DC724D" w:rsidRPr="00FD08D9" w:rsidRDefault="00DC724D" w:rsidP="009941F6">
      <w:pPr>
        <w:spacing w:after="0" w:line="240" w:lineRule="auto"/>
        <w:jc w:val="both"/>
        <w:rPr>
          <w:rFonts w:ascii="Jost" w:hAnsi="Jost" w:cs="Open Sans"/>
          <w:b/>
          <w:bCs/>
        </w:rPr>
      </w:pPr>
      <w:r>
        <w:rPr>
          <w:rFonts w:ascii="Jost" w:hAnsi="Jost" w:cs="Open Sans"/>
          <w:b/>
          <w:bCs/>
          <w:lang w:val="en"/>
        </w:rPr>
        <w:t xml:space="preserve">JOINT PROCESSING </w:t>
      </w:r>
    </w:p>
    <w:p w14:paraId="1A960433" w14:textId="77777777" w:rsidR="0018689D" w:rsidRPr="00FD08D9" w:rsidRDefault="0018689D" w:rsidP="009941F6">
      <w:pPr>
        <w:spacing w:after="0" w:line="240" w:lineRule="auto"/>
        <w:jc w:val="both"/>
        <w:rPr>
          <w:rFonts w:ascii="Jost" w:hAnsi="Jost" w:cs="Open Sans"/>
        </w:rPr>
      </w:pPr>
    </w:p>
    <w:p w14:paraId="15E80E71" w14:textId="208F41E8" w:rsidR="0018689D" w:rsidRPr="00FD08D9" w:rsidRDefault="00DC724D" w:rsidP="009941F6">
      <w:pPr>
        <w:spacing w:after="0" w:line="240" w:lineRule="auto"/>
        <w:jc w:val="both"/>
        <w:rPr>
          <w:rFonts w:ascii="Jost" w:hAnsi="Jost" w:cs="Open Sans"/>
        </w:rPr>
      </w:pPr>
      <w:r>
        <w:rPr>
          <w:rFonts w:ascii="Jost" w:hAnsi="Jost" w:cs="Open Sans"/>
          <w:lang w:val="en"/>
        </w:rPr>
        <w:t xml:space="preserve">With regard to embedded content, in connection with the collection and transmission of personal data through pixels by external service providers (Meta Platforms Ireland Ltd, Online Radio Stations), the Controller and the social media service provider are joint controllers. </w:t>
      </w:r>
    </w:p>
    <w:p w14:paraId="51BF0D1F" w14:textId="77777777" w:rsidR="0018689D" w:rsidRPr="00FD08D9" w:rsidRDefault="0018689D" w:rsidP="009941F6">
      <w:pPr>
        <w:spacing w:after="0" w:line="240" w:lineRule="auto"/>
        <w:jc w:val="both"/>
        <w:rPr>
          <w:rFonts w:ascii="Jost" w:hAnsi="Jost" w:cs="Open Sans"/>
        </w:rPr>
      </w:pPr>
    </w:p>
    <w:p w14:paraId="6609948A" w14:textId="5DB99699" w:rsidR="00DC724D" w:rsidRPr="00FD08D9" w:rsidRDefault="0018689D" w:rsidP="009941F6">
      <w:pPr>
        <w:spacing w:after="0" w:line="240" w:lineRule="auto"/>
        <w:jc w:val="both"/>
        <w:rPr>
          <w:rFonts w:ascii="Jost" w:hAnsi="Jost" w:cs="Open Sans"/>
        </w:rPr>
      </w:pPr>
      <w:r>
        <w:rPr>
          <w:rFonts w:ascii="Jost" w:hAnsi="Jost" w:cs="Open Sans"/>
          <w:lang w:val="en"/>
        </w:rPr>
        <w:t>For more information about the pixels used on this website, please read the Cookie Policy.</w:t>
      </w:r>
    </w:p>
    <w:p w14:paraId="73C90A9E" w14:textId="02A94809" w:rsidR="0018689D" w:rsidRPr="00FD08D9" w:rsidRDefault="0018689D" w:rsidP="009941F6">
      <w:pPr>
        <w:spacing w:after="0" w:line="240" w:lineRule="auto"/>
        <w:jc w:val="both"/>
        <w:rPr>
          <w:rFonts w:ascii="Jost" w:hAnsi="Jost" w:cs="Open Sans"/>
        </w:rPr>
      </w:pPr>
    </w:p>
    <w:p w14:paraId="333D45D4" w14:textId="77777777" w:rsidR="0018689D" w:rsidRPr="00FD08D9" w:rsidRDefault="0018689D" w:rsidP="009941F6">
      <w:pPr>
        <w:spacing w:after="0" w:line="240" w:lineRule="auto"/>
        <w:jc w:val="both"/>
        <w:rPr>
          <w:rFonts w:ascii="Jost" w:hAnsi="Jost" w:cs="Open Sans"/>
        </w:rPr>
      </w:pPr>
    </w:p>
    <w:p w14:paraId="18945813" w14:textId="77777777" w:rsidR="00DC724D" w:rsidRPr="00FD08D9" w:rsidRDefault="00DC724D" w:rsidP="009941F6">
      <w:pPr>
        <w:spacing w:after="0" w:line="240" w:lineRule="auto"/>
        <w:jc w:val="both"/>
        <w:rPr>
          <w:rFonts w:ascii="Jost" w:hAnsi="Jost" w:cs="Open Sans"/>
        </w:rPr>
      </w:pPr>
    </w:p>
    <w:p w14:paraId="0E039C49" w14:textId="3EECC4C9" w:rsidR="00DC724D" w:rsidRPr="00FD08D9" w:rsidRDefault="00DC724D" w:rsidP="009941F6">
      <w:pPr>
        <w:spacing w:after="0" w:line="240" w:lineRule="auto"/>
        <w:jc w:val="both"/>
        <w:rPr>
          <w:rFonts w:ascii="Jost" w:hAnsi="Jost" w:cs="Open Sans"/>
          <w:b/>
          <w:bCs/>
        </w:rPr>
      </w:pPr>
      <w:r>
        <w:rPr>
          <w:rFonts w:ascii="Jost" w:hAnsi="Jost" w:cs="Open Sans"/>
          <w:b/>
          <w:bCs/>
          <w:lang w:val="en"/>
        </w:rPr>
        <w:t xml:space="preserve">EXTERNAL SERVICE PROVIDERS </w:t>
      </w:r>
    </w:p>
    <w:p w14:paraId="1C46236C" w14:textId="77777777" w:rsidR="0011592B" w:rsidRPr="00FD08D9" w:rsidRDefault="0011592B" w:rsidP="009941F6">
      <w:pPr>
        <w:spacing w:after="0" w:line="240" w:lineRule="auto"/>
        <w:jc w:val="both"/>
        <w:rPr>
          <w:rFonts w:ascii="Jost" w:hAnsi="Jost" w:cs="Open Sans"/>
          <w:b/>
          <w:bCs/>
        </w:rPr>
      </w:pPr>
    </w:p>
    <w:p w14:paraId="3B8F45A8" w14:textId="77777777" w:rsidR="00DC724D" w:rsidRPr="00FD08D9" w:rsidRDefault="00DC724D" w:rsidP="009941F6">
      <w:pPr>
        <w:pStyle w:val="NormlWeb"/>
        <w:shd w:val="clear" w:color="auto" w:fill="FFFFFF"/>
        <w:spacing w:before="0" w:beforeAutospacing="0" w:after="0" w:afterAutospacing="0"/>
        <w:jc w:val="both"/>
        <w:rPr>
          <w:rFonts w:ascii="Jost" w:hAnsi="Jost"/>
          <w:color w:val="0A0A0F"/>
          <w:sz w:val="22"/>
          <w:szCs w:val="22"/>
        </w:rPr>
      </w:pPr>
      <w:r>
        <w:rPr>
          <w:rFonts w:ascii="Jost" w:hAnsi="Jost" w:cs="Calibri"/>
          <w:color w:val="0A0A0F"/>
          <w:sz w:val="22"/>
          <w:szCs w:val="22"/>
          <w:lang w:val="en"/>
        </w:rPr>
        <w:t>The Controller uses external service providers in connection with the provision of the Services in a number of cases, and cooperates with such external service providers.</w:t>
      </w:r>
    </w:p>
    <w:p w14:paraId="02700D29" w14:textId="77777777" w:rsidR="00DC724D" w:rsidRPr="00FD08D9" w:rsidRDefault="00DC724D" w:rsidP="009941F6">
      <w:pPr>
        <w:pStyle w:val="NormlWeb"/>
        <w:shd w:val="clear" w:color="auto" w:fill="FFFFFF"/>
        <w:spacing w:before="0" w:beforeAutospacing="0" w:after="0" w:afterAutospacing="0"/>
        <w:jc w:val="both"/>
        <w:rPr>
          <w:rFonts w:ascii="Jost" w:hAnsi="Jost"/>
          <w:color w:val="0A0A0F"/>
          <w:sz w:val="22"/>
          <w:szCs w:val="22"/>
        </w:rPr>
      </w:pPr>
      <w:r>
        <w:rPr>
          <w:rFonts w:ascii="Jost" w:hAnsi="Jost" w:cs="Calibri"/>
          <w:color w:val="0A0A0F"/>
          <w:sz w:val="22"/>
          <w:szCs w:val="22"/>
          <w:lang w:val="en"/>
        </w:rPr>
        <w:t>The personal data processed in the systems of external service providers is governed by the privacy policy of the external service provider. The Controller shall use its best endeavours to ensure that the external service provider processes the personal data transferred to it in accordance with the law and uses them only for the purposes specified by the data subject or set out in this Policy.</w:t>
      </w:r>
    </w:p>
    <w:p w14:paraId="1FB58A2E" w14:textId="77777777" w:rsidR="00DC724D" w:rsidRPr="00FD08D9" w:rsidRDefault="00DC724D" w:rsidP="009941F6">
      <w:pPr>
        <w:pStyle w:val="NormlWeb"/>
        <w:shd w:val="clear" w:color="auto" w:fill="FFFFFF"/>
        <w:spacing w:before="0" w:beforeAutospacing="0" w:after="0" w:afterAutospacing="0"/>
        <w:jc w:val="both"/>
        <w:rPr>
          <w:rFonts w:ascii="Jost" w:hAnsi="Jost"/>
          <w:color w:val="0A0A0F"/>
          <w:sz w:val="22"/>
          <w:szCs w:val="22"/>
        </w:rPr>
      </w:pPr>
      <w:r>
        <w:rPr>
          <w:rFonts w:ascii="Jost" w:hAnsi="Jost" w:cs="Calibri"/>
          <w:color w:val="0A0A0F"/>
          <w:sz w:val="22"/>
          <w:szCs w:val="22"/>
          <w:lang w:val="en"/>
        </w:rPr>
        <w:t>The Controller informs Users about the transmission of data to external service providers within the framework of this policy.</w:t>
      </w:r>
    </w:p>
    <w:p w14:paraId="1282C79B" w14:textId="77777777" w:rsidR="00DC724D" w:rsidRPr="00FD08D9" w:rsidRDefault="00DC724D" w:rsidP="009941F6">
      <w:pPr>
        <w:spacing w:after="0" w:line="240" w:lineRule="auto"/>
        <w:jc w:val="both"/>
        <w:rPr>
          <w:rFonts w:ascii="Jost" w:hAnsi="Jost" w:cs="Open Sans"/>
        </w:rPr>
      </w:pPr>
    </w:p>
    <w:p w14:paraId="3E3034F7" w14:textId="77777777" w:rsidR="00DC724D" w:rsidRPr="00FC63F3" w:rsidRDefault="00DC724D" w:rsidP="009941F6">
      <w:pPr>
        <w:pStyle w:val="NormlWeb"/>
        <w:numPr>
          <w:ilvl w:val="0"/>
          <w:numId w:val="2"/>
        </w:numPr>
        <w:spacing w:before="0" w:beforeAutospacing="0" w:after="0" w:afterAutospacing="0"/>
        <w:jc w:val="both"/>
        <w:rPr>
          <w:rFonts w:ascii="Jost" w:hAnsi="Jost" w:cs="Open Sans"/>
          <w:b/>
          <w:bCs/>
          <w:sz w:val="22"/>
          <w:szCs w:val="22"/>
        </w:rPr>
      </w:pPr>
      <w:bookmarkStart w:id="29" w:name="_Hlk122575465"/>
      <w:r>
        <w:rPr>
          <w:rFonts w:ascii="Jost" w:hAnsi="Jost" w:cs="Open Sans"/>
          <w:b/>
          <w:bCs/>
          <w:sz w:val="22"/>
          <w:szCs w:val="22"/>
          <w:lang w:val="en"/>
        </w:rPr>
        <w:t>HOW LONG CAN WE PROCESS YOUR PERSONAL DATA?</w:t>
      </w:r>
    </w:p>
    <w:bookmarkEnd w:id="29"/>
    <w:p w14:paraId="5A6CAF49" w14:textId="77777777" w:rsidR="00DC724D" w:rsidRPr="00FD08D9" w:rsidRDefault="00DC724D" w:rsidP="009941F6">
      <w:pPr>
        <w:pStyle w:val="NormlWeb"/>
        <w:spacing w:before="0" w:beforeAutospacing="0" w:after="0" w:afterAutospacing="0"/>
        <w:ind w:left="720"/>
        <w:jc w:val="both"/>
        <w:rPr>
          <w:rFonts w:ascii="Jost" w:hAnsi="Jost" w:cs="Open Sans"/>
          <w:sz w:val="22"/>
          <w:szCs w:val="22"/>
        </w:rPr>
      </w:pPr>
    </w:p>
    <w:p w14:paraId="168D6F45" w14:textId="33D34AD1" w:rsidR="00DC724D" w:rsidRPr="00FD08D9" w:rsidRDefault="00DC724D" w:rsidP="009941F6">
      <w:pPr>
        <w:pStyle w:val="NormlWeb"/>
        <w:spacing w:before="0" w:beforeAutospacing="0" w:after="0" w:afterAutospacing="0"/>
        <w:jc w:val="both"/>
        <w:rPr>
          <w:rFonts w:ascii="Jost" w:hAnsi="Jost" w:cs="Open Sans"/>
          <w:sz w:val="22"/>
          <w:szCs w:val="22"/>
        </w:rPr>
      </w:pPr>
      <w:r>
        <w:rPr>
          <w:rFonts w:ascii="Jost" w:hAnsi="Jost" w:cs="Open Sans"/>
          <w:sz w:val="22"/>
          <w:szCs w:val="22"/>
          <w:lang w:val="en"/>
        </w:rPr>
        <w:t>Your data on the contact form shall be processed until you withdraw your consent (but for a maximum of 6 months).</w:t>
      </w:r>
    </w:p>
    <w:p w14:paraId="4AF2652F" w14:textId="77777777" w:rsidR="00DC724D" w:rsidRPr="00FD08D9" w:rsidRDefault="00DC724D" w:rsidP="009941F6">
      <w:pPr>
        <w:pStyle w:val="NormlWeb"/>
        <w:spacing w:before="0" w:beforeAutospacing="0" w:after="0" w:afterAutospacing="0"/>
        <w:jc w:val="both"/>
        <w:rPr>
          <w:rFonts w:ascii="Jost" w:hAnsi="Jost" w:cs="Open Sans"/>
          <w:sz w:val="22"/>
          <w:szCs w:val="22"/>
        </w:rPr>
      </w:pPr>
      <w:r>
        <w:rPr>
          <w:rFonts w:ascii="Jost" w:hAnsi="Jost" w:cs="Open Sans"/>
          <w:sz w:val="22"/>
          <w:szCs w:val="22"/>
          <w:lang w:val="en"/>
        </w:rPr>
        <w:t>If you use our Services or a contract is concluded between us, we shall process your personal data processed on the basis of the contract concluded between us for the purpose of fulfilling the contractual obligation until the expiry of the limitation period of 5 years after the termination of the contract in accordance with the Civil Code.</w:t>
      </w:r>
    </w:p>
    <w:p w14:paraId="5020A1FA" w14:textId="77777777" w:rsidR="00DC724D" w:rsidRPr="00FD08D9" w:rsidRDefault="00DC724D" w:rsidP="009941F6">
      <w:pPr>
        <w:pStyle w:val="NormlWeb"/>
        <w:spacing w:before="0" w:beforeAutospacing="0" w:after="0" w:afterAutospacing="0"/>
        <w:jc w:val="both"/>
        <w:rPr>
          <w:rFonts w:ascii="Jost" w:hAnsi="Jost" w:cs="Open Sans"/>
          <w:sz w:val="22"/>
          <w:szCs w:val="22"/>
        </w:rPr>
      </w:pPr>
      <w:r>
        <w:rPr>
          <w:rFonts w:ascii="Jost" w:hAnsi="Jost" w:cs="Open Sans"/>
          <w:sz w:val="22"/>
          <w:szCs w:val="22"/>
          <w:lang w:val="en"/>
        </w:rPr>
        <w:t>In case of using the Service or in case of a contractual relationship, your billing data shall be stored by the Processor we have engaged for a maximum period of 8 years, after which the data shall be deleted.</w:t>
      </w:r>
    </w:p>
    <w:p w14:paraId="4F6BF7F5" w14:textId="49C995E3" w:rsidR="00420CF0" w:rsidRPr="00FD08D9" w:rsidRDefault="00420CF0" w:rsidP="009941F6">
      <w:pPr>
        <w:spacing w:after="0" w:line="240" w:lineRule="auto"/>
        <w:jc w:val="both"/>
        <w:rPr>
          <w:rFonts w:ascii="Jost" w:hAnsi="Jost" w:cs="Open Sans"/>
          <w:color w:val="000000"/>
        </w:rPr>
      </w:pPr>
      <w:r>
        <w:rPr>
          <w:rFonts w:ascii="Jost" w:hAnsi="Jost"/>
          <w:lang w:val="en"/>
        </w:rPr>
        <w:t>In the case of our posts containing personal data on our Facebook page, we process the data until the content is deleted from our Facebook page or, in the case of comments posted using Facebook modules embedded in our page, until the post is removed by the data subject or the content is deleted from our website.</w:t>
      </w:r>
    </w:p>
    <w:p w14:paraId="442F0D9C" w14:textId="7644129D" w:rsidR="00420CF0" w:rsidRPr="00FD08D9" w:rsidRDefault="00420CF0" w:rsidP="009941F6">
      <w:pPr>
        <w:pStyle w:val="NormlWeb"/>
        <w:spacing w:before="0" w:beforeAutospacing="0" w:after="0" w:afterAutospacing="0"/>
        <w:jc w:val="both"/>
        <w:textAlignment w:val="baseline"/>
        <w:rPr>
          <w:rFonts w:ascii="Jost" w:hAnsi="Jost" w:cs="Open Sans"/>
          <w:color w:val="000000"/>
          <w:sz w:val="22"/>
          <w:szCs w:val="22"/>
        </w:rPr>
      </w:pPr>
      <w:r>
        <w:rPr>
          <w:rFonts w:ascii="Jost" w:hAnsi="Jost" w:cs="Open Sans"/>
          <w:color w:val="000000"/>
          <w:sz w:val="22"/>
          <w:szCs w:val="22"/>
          <w:lang w:val="en"/>
        </w:rPr>
        <w:t>In the case of processing in connection with complaint handling, copies of the record, transcript of complaint and reply to the complaint shall be kept for 3 years pursuant to Section 17/A(7) of Act CLV of 1997 on Consumer Protection.</w:t>
      </w:r>
    </w:p>
    <w:p w14:paraId="0F1451FF" w14:textId="77777777" w:rsidR="00420CF0" w:rsidRPr="00FD08D9" w:rsidRDefault="00420CF0" w:rsidP="009941F6">
      <w:pPr>
        <w:pStyle w:val="NormlWeb"/>
        <w:spacing w:before="0" w:beforeAutospacing="0" w:after="0" w:afterAutospacing="0"/>
        <w:jc w:val="both"/>
        <w:rPr>
          <w:rFonts w:ascii="Jost" w:hAnsi="Jost" w:cs="Open Sans"/>
          <w:sz w:val="22"/>
          <w:szCs w:val="22"/>
        </w:rPr>
      </w:pPr>
    </w:p>
    <w:p w14:paraId="3B6EA50A" w14:textId="77777777" w:rsidR="00DC724D" w:rsidRPr="00FD08D9" w:rsidRDefault="00DC724D" w:rsidP="009941F6">
      <w:pPr>
        <w:pStyle w:val="NormlWeb"/>
        <w:spacing w:before="0" w:beforeAutospacing="0" w:after="0" w:afterAutospacing="0"/>
        <w:jc w:val="both"/>
        <w:rPr>
          <w:rFonts w:ascii="Jost" w:hAnsi="Jost" w:cs="Open Sans"/>
          <w:sz w:val="22"/>
          <w:szCs w:val="22"/>
        </w:rPr>
      </w:pPr>
    </w:p>
    <w:p w14:paraId="1EBE5018" w14:textId="77777777" w:rsidR="00DC724D" w:rsidRPr="00FC63F3" w:rsidRDefault="00DC724D" w:rsidP="009941F6">
      <w:pPr>
        <w:pStyle w:val="Cmsor2"/>
        <w:numPr>
          <w:ilvl w:val="0"/>
          <w:numId w:val="2"/>
        </w:numPr>
        <w:spacing w:before="0" w:line="240" w:lineRule="auto"/>
        <w:textAlignment w:val="baseline"/>
        <w:rPr>
          <w:rFonts w:ascii="Jost" w:hAnsi="Jost" w:cs="Open Sans"/>
          <w:b/>
          <w:bCs/>
          <w:color w:val="auto"/>
          <w:sz w:val="22"/>
          <w:szCs w:val="22"/>
        </w:rPr>
      </w:pPr>
      <w:bookmarkStart w:id="30" w:name="_Hlk122575897"/>
      <w:r>
        <w:rPr>
          <w:rFonts w:ascii="Jost" w:hAnsi="Jost" w:cs="Open Sans"/>
          <w:b/>
          <w:bCs/>
          <w:color w:val="auto"/>
          <w:sz w:val="22"/>
          <w:szCs w:val="22"/>
          <w:lang w:val="en"/>
        </w:rPr>
        <w:lastRenderedPageBreak/>
        <w:t>THE IDENTITY OF EACH PROCESSOR</w:t>
      </w:r>
    </w:p>
    <w:p w14:paraId="06136BEF" w14:textId="77777777" w:rsidR="00DC724D" w:rsidRPr="00FD08D9" w:rsidRDefault="00DC724D" w:rsidP="009941F6">
      <w:pPr>
        <w:spacing w:after="0" w:line="240" w:lineRule="auto"/>
        <w:rPr>
          <w:rFonts w:ascii="Jost" w:hAnsi="Jost" w:cs="Open Sans"/>
        </w:rPr>
      </w:pPr>
    </w:p>
    <w:p w14:paraId="322060AE" w14:textId="77777777" w:rsidR="00DC724D" w:rsidRPr="00FD08D9" w:rsidRDefault="00DC724D" w:rsidP="009941F6">
      <w:pPr>
        <w:spacing w:after="0" w:line="240" w:lineRule="auto"/>
        <w:jc w:val="both"/>
        <w:rPr>
          <w:rFonts w:ascii="Jost" w:hAnsi="Jost" w:cs="Open Sans"/>
        </w:rPr>
      </w:pPr>
      <w:r>
        <w:rPr>
          <w:rFonts w:ascii="Jost" w:hAnsi="Jost" w:cs="Open Sans"/>
          <w:lang w:val="en"/>
        </w:rPr>
        <w:t xml:space="preserve">Some of the personal data you provide to us may be transferred to processors we have engaged, with regard to the purposes of the processing. Processors shall process the personal data received in accordance with the terms of the data processing contract with the controllers and may not use it for any other processing purposes. </w:t>
      </w:r>
    </w:p>
    <w:p w14:paraId="1F29B72C" w14:textId="77777777" w:rsidR="00DC724D" w:rsidRPr="00FD08D9" w:rsidRDefault="00DC724D" w:rsidP="009941F6">
      <w:pPr>
        <w:spacing w:after="0" w:line="240" w:lineRule="auto"/>
        <w:jc w:val="both"/>
        <w:rPr>
          <w:rFonts w:ascii="Jost" w:hAnsi="Jost" w:cs="Open Sans"/>
          <w:u w:val="single"/>
        </w:rPr>
      </w:pPr>
      <w:r>
        <w:rPr>
          <w:rFonts w:ascii="Jost" w:hAnsi="Jost" w:cs="Open Sans"/>
          <w:u w:val="single"/>
          <w:lang w:val="en"/>
        </w:rPr>
        <w:t>Our permanent collaborating processors are the following:</w:t>
      </w:r>
    </w:p>
    <w:bookmarkEnd w:id="30"/>
    <w:p w14:paraId="1E64E329" w14:textId="77777777" w:rsidR="00DC724D" w:rsidRPr="00FD08D9" w:rsidRDefault="00DC724D" w:rsidP="009941F6">
      <w:pPr>
        <w:spacing w:after="0" w:line="240" w:lineRule="auto"/>
        <w:jc w:val="both"/>
        <w:rPr>
          <w:rFonts w:ascii="Jost" w:hAnsi="Jost" w:cs="Open Sans"/>
        </w:rPr>
      </w:pPr>
    </w:p>
    <w:tbl>
      <w:tblPr>
        <w:tblW w:w="0" w:type="auto"/>
        <w:tblCellMar>
          <w:top w:w="15" w:type="dxa"/>
          <w:left w:w="15" w:type="dxa"/>
          <w:bottom w:w="15" w:type="dxa"/>
          <w:right w:w="15" w:type="dxa"/>
        </w:tblCellMar>
        <w:tblLook w:val="04A0" w:firstRow="1" w:lastRow="0" w:firstColumn="1" w:lastColumn="0" w:noHBand="0" w:noVBand="1"/>
      </w:tblPr>
      <w:tblGrid>
        <w:gridCol w:w="2303"/>
        <w:gridCol w:w="2928"/>
        <w:gridCol w:w="3831"/>
      </w:tblGrid>
      <w:tr w:rsidR="00DC724D" w:rsidRPr="00FD08D9" w14:paraId="00D60570" w14:textId="77777777" w:rsidTr="0098314A">
        <w:trPr>
          <w:trHeight w:val="268"/>
        </w:trPr>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1F6B5D02" w14:textId="77777777" w:rsidR="00DC724D" w:rsidRPr="00FD08D9" w:rsidRDefault="00DC724D" w:rsidP="009941F6">
            <w:pPr>
              <w:pStyle w:val="NormlWeb"/>
              <w:spacing w:before="0" w:beforeAutospacing="0" w:after="0" w:afterAutospacing="0"/>
              <w:rPr>
                <w:rFonts w:ascii="Jost" w:hAnsi="Jost" w:cs="Open Sans"/>
                <w:sz w:val="22"/>
                <w:szCs w:val="22"/>
              </w:rPr>
            </w:pPr>
            <w:bookmarkStart w:id="31" w:name="_Hlk122207670"/>
            <w:r>
              <w:rPr>
                <w:rFonts w:ascii="Jost" w:hAnsi="Jost" w:cs="Open Sans"/>
                <w:b/>
                <w:bCs/>
                <w:sz w:val="22"/>
                <w:szCs w:val="22"/>
                <w:lang w:val="en"/>
              </w:rPr>
              <w:t>DATA PROCESSING ACTIVITIES</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74DBE9A5" w14:textId="77777777" w:rsidR="00DC724D" w:rsidRPr="00FD08D9" w:rsidRDefault="00DC724D" w:rsidP="009941F6">
            <w:pPr>
              <w:pStyle w:val="NormlWeb"/>
              <w:spacing w:before="0" w:beforeAutospacing="0" w:after="0" w:afterAutospacing="0"/>
              <w:rPr>
                <w:rFonts w:ascii="Jost" w:hAnsi="Jost" w:cs="Open Sans"/>
                <w:sz w:val="22"/>
                <w:szCs w:val="22"/>
              </w:rPr>
            </w:pPr>
            <w:r>
              <w:rPr>
                <w:rFonts w:ascii="Jost" w:hAnsi="Jost" w:cs="Open Sans"/>
                <w:b/>
                <w:bCs/>
                <w:sz w:val="22"/>
                <w:szCs w:val="22"/>
                <w:lang w:val="en"/>
              </w:rPr>
              <w:t>NAME</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339F4991" w14:textId="77777777" w:rsidR="00DC724D" w:rsidRPr="00FD08D9" w:rsidRDefault="00DC724D" w:rsidP="009941F6">
            <w:pPr>
              <w:pStyle w:val="NormlWeb"/>
              <w:spacing w:before="0" w:beforeAutospacing="0" w:after="0" w:afterAutospacing="0"/>
              <w:rPr>
                <w:rFonts w:ascii="Jost" w:hAnsi="Jost" w:cs="Open Sans"/>
                <w:sz w:val="22"/>
                <w:szCs w:val="22"/>
              </w:rPr>
            </w:pPr>
            <w:r>
              <w:rPr>
                <w:rFonts w:ascii="Jost" w:hAnsi="Jost" w:cs="Open Sans"/>
                <w:b/>
                <w:bCs/>
                <w:sz w:val="22"/>
                <w:szCs w:val="22"/>
                <w:lang w:val="en"/>
              </w:rPr>
              <w:t>ADDRESS, CONTACT DETAILS</w:t>
            </w:r>
          </w:p>
        </w:tc>
      </w:tr>
      <w:tr w:rsidR="00DC724D" w:rsidRPr="00FD08D9" w14:paraId="50707EEC" w14:textId="77777777" w:rsidTr="0098314A">
        <w:trPr>
          <w:trHeight w:val="1385"/>
        </w:trPr>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2D9B5149" w14:textId="658E784E" w:rsidR="00DC724D" w:rsidRPr="00FD08D9" w:rsidRDefault="00DC724D" w:rsidP="009941F6">
            <w:pPr>
              <w:pStyle w:val="NormlWeb"/>
              <w:spacing w:before="0" w:beforeAutospacing="0" w:after="0" w:afterAutospacing="0"/>
              <w:rPr>
                <w:rFonts w:ascii="Jost" w:hAnsi="Jost" w:cs="Open Sans"/>
                <w:sz w:val="22"/>
                <w:szCs w:val="22"/>
              </w:rPr>
            </w:pPr>
            <w:r>
              <w:rPr>
                <w:rFonts w:ascii="Jost" w:hAnsi="Jost" w:cs="Open Sans"/>
                <w:b/>
                <w:bCs/>
                <w:sz w:val="22"/>
                <w:szCs w:val="22"/>
                <w:lang w:val="en"/>
              </w:rPr>
              <w:t>IT operations, administrator services</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3A8A2ED2" w14:textId="616402CB" w:rsidR="00DC724D" w:rsidRPr="00FD08D9" w:rsidRDefault="00FA2F38" w:rsidP="009941F6">
            <w:pPr>
              <w:pStyle w:val="NormlWeb"/>
              <w:spacing w:before="0" w:beforeAutospacing="0" w:after="0" w:afterAutospacing="0"/>
              <w:rPr>
                <w:rFonts w:ascii="Jost" w:hAnsi="Jost" w:cs="Open Sans"/>
                <w:sz w:val="22"/>
                <w:szCs w:val="22"/>
              </w:rPr>
            </w:pPr>
            <w:r>
              <w:rPr>
                <w:rFonts w:ascii="Jost" w:hAnsi="Jost" w:cs="Open Sans"/>
                <w:sz w:val="22"/>
                <w:szCs w:val="22"/>
                <w:lang w:val="en"/>
              </w:rPr>
              <w:t>Balance 2000 Kft.</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6232F056" w14:textId="4539A532" w:rsidR="00DC724D" w:rsidRPr="00FD08D9" w:rsidRDefault="00DC724D" w:rsidP="009941F6">
            <w:pPr>
              <w:pStyle w:val="NormlWeb"/>
              <w:spacing w:before="0" w:beforeAutospacing="0" w:after="0" w:afterAutospacing="0"/>
              <w:rPr>
                <w:rFonts w:ascii="Jost" w:hAnsi="Jost" w:cs="Open Sans"/>
                <w:sz w:val="22"/>
                <w:szCs w:val="22"/>
              </w:rPr>
            </w:pPr>
            <w:r>
              <w:rPr>
                <w:rFonts w:ascii="Jost" w:hAnsi="Jost" w:cs="Open Sans"/>
                <w:sz w:val="22"/>
                <w:szCs w:val="22"/>
                <w:lang w:val="en"/>
              </w:rPr>
              <w:t>Address: H-2230 Gyömrő, Szent István út 21</w:t>
            </w:r>
          </w:p>
          <w:p w14:paraId="573B04AF" w14:textId="31B8BB1C" w:rsidR="00DC724D" w:rsidRPr="00FD08D9" w:rsidRDefault="00DC724D" w:rsidP="009941F6">
            <w:pPr>
              <w:pStyle w:val="NormlWeb"/>
              <w:spacing w:before="0" w:beforeAutospacing="0" w:after="0" w:afterAutospacing="0"/>
              <w:rPr>
                <w:rFonts w:ascii="Jost" w:hAnsi="Jost" w:cs="Open Sans"/>
                <w:sz w:val="22"/>
                <w:szCs w:val="22"/>
              </w:rPr>
            </w:pPr>
            <w:r>
              <w:rPr>
                <w:rFonts w:ascii="Jost" w:hAnsi="Jost" w:cs="Open Sans"/>
                <w:sz w:val="22"/>
                <w:szCs w:val="22"/>
                <w:lang w:val="en"/>
              </w:rPr>
              <w:t>Website: https://balance2000.hu/</w:t>
            </w:r>
          </w:p>
          <w:p w14:paraId="0E2F8791" w14:textId="34623ADD" w:rsidR="00DC724D" w:rsidRPr="00FD08D9" w:rsidRDefault="00DC724D" w:rsidP="009941F6">
            <w:pPr>
              <w:pStyle w:val="NormlWeb"/>
              <w:spacing w:before="0" w:beforeAutospacing="0" w:after="0" w:afterAutospacing="0"/>
              <w:rPr>
                <w:rFonts w:ascii="Jost" w:hAnsi="Jost" w:cs="Open Sans"/>
                <w:sz w:val="22"/>
                <w:szCs w:val="22"/>
              </w:rPr>
            </w:pPr>
            <w:r>
              <w:rPr>
                <w:rFonts w:ascii="Jost" w:hAnsi="Jost" w:cs="Open Sans"/>
                <w:sz w:val="22"/>
                <w:szCs w:val="22"/>
                <w:lang w:val="en"/>
              </w:rPr>
              <w:t>Email: sales@balance2000.hu</w:t>
            </w:r>
          </w:p>
        </w:tc>
      </w:tr>
      <w:tr w:rsidR="00DC724D" w:rsidRPr="00FD08D9" w14:paraId="0EC709A2" w14:textId="77777777" w:rsidTr="0098314A">
        <w:trPr>
          <w:trHeight w:val="1385"/>
        </w:trPr>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06C1F4E3" w14:textId="77777777" w:rsidR="00DC724D" w:rsidRPr="00FD08D9" w:rsidRDefault="00DC724D" w:rsidP="009941F6">
            <w:pPr>
              <w:pStyle w:val="NormlWeb"/>
              <w:spacing w:before="0" w:beforeAutospacing="0" w:after="0" w:afterAutospacing="0"/>
              <w:rPr>
                <w:rFonts w:ascii="Jost" w:hAnsi="Jost" w:cs="Open Sans"/>
                <w:b/>
                <w:bCs/>
                <w:sz w:val="22"/>
                <w:szCs w:val="22"/>
              </w:rPr>
            </w:pPr>
            <w:r>
              <w:rPr>
                <w:rFonts w:ascii="Jost" w:hAnsi="Jost" w:cs="Open Sans"/>
                <w:b/>
                <w:bCs/>
                <w:sz w:val="22"/>
                <w:szCs w:val="22"/>
                <w:lang w:val="en"/>
              </w:rPr>
              <w:t>Hosting service</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2843A3CB" w14:textId="77777777" w:rsidR="00D41C0C" w:rsidRPr="00FD08D9" w:rsidRDefault="00D41C0C" w:rsidP="009941F6">
            <w:pPr>
              <w:spacing w:after="0" w:line="240" w:lineRule="auto"/>
              <w:jc w:val="both"/>
              <w:rPr>
                <w:rFonts w:ascii="Jost" w:eastAsia="Calibri" w:hAnsi="Jost" w:cstheme="minorHAnsi"/>
              </w:rPr>
            </w:pPr>
            <w:r>
              <w:rPr>
                <w:rFonts w:ascii="Jost" w:eastAsia="Calibri" w:hAnsi="Jost" w:cstheme="minorHAnsi"/>
                <w:lang w:val="en"/>
              </w:rPr>
              <w:t>Rackforest Informatikai Kereskedelmi és Szolgáltató Kft.</w:t>
            </w:r>
          </w:p>
          <w:p w14:paraId="59DC5113" w14:textId="76A16243" w:rsidR="00DC724D" w:rsidRPr="00FD08D9" w:rsidRDefault="00DC724D" w:rsidP="009941F6">
            <w:pPr>
              <w:pStyle w:val="NormlWeb"/>
              <w:spacing w:before="0" w:beforeAutospacing="0" w:after="0" w:afterAutospacing="0"/>
              <w:rPr>
                <w:rFonts w:ascii="Jost" w:hAnsi="Jost" w:cs="Open Sans"/>
                <w:sz w:val="22"/>
                <w:szCs w:val="22"/>
              </w:rPr>
            </w:pP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732C3E5E" w14:textId="77777777" w:rsidR="00D41C0C" w:rsidRPr="00FD08D9" w:rsidRDefault="00DC724D" w:rsidP="009941F6">
            <w:pPr>
              <w:spacing w:after="0" w:line="240" w:lineRule="auto"/>
              <w:jc w:val="both"/>
              <w:rPr>
                <w:rFonts w:ascii="Jost" w:eastAsia="Calibri" w:hAnsi="Jost" w:cstheme="minorHAnsi"/>
              </w:rPr>
            </w:pPr>
            <w:r>
              <w:rPr>
                <w:rFonts w:ascii="Jost" w:hAnsi="Jost"/>
                <w:lang w:val="en"/>
              </w:rPr>
              <w:t>Address: H-1132 Budapest, Victor Hugo utca 18-22. 3. em. 3008.</w:t>
            </w:r>
          </w:p>
          <w:p w14:paraId="6BA6AFF3" w14:textId="00DFDE71" w:rsidR="00DC724D" w:rsidRPr="00FD08D9" w:rsidRDefault="00DC724D" w:rsidP="009941F6">
            <w:pPr>
              <w:pStyle w:val="NormlWeb"/>
              <w:spacing w:before="0" w:beforeAutospacing="0" w:after="0" w:afterAutospacing="0"/>
              <w:rPr>
                <w:rFonts w:ascii="Jost" w:hAnsi="Jost" w:cs="Open Sans"/>
                <w:sz w:val="22"/>
                <w:szCs w:val="22"/>
              </w:rPr>
            </w:pPr>
            <w:r>
              <w:rPr>
                <w:rFonts w:ascii="Jost" w:hAnsi="Jost" w:cs="Open Sans"/>
                <w:sz w:val="22"/>
                <w:szCs w:val="22"/>
                <w:lang w:val="en"/>
              </w:rPr>
              <w:t>Website: www. rackforest.com </w:t>
            </w:r>
          </w:p>
          <w:p w14:paraId="74B8E1E7" w14:textId="3CEC79A2" w:rsidR="00DC724D" w:rsidRPr="00FD08D9" w:rsidRDefault="00DC724D" w:rsidP="009941F6">
            <w:pPr>
              <w:pStyle w:val="NormlWeb"/>
              <w:spacing w:before="0" w:beforeAutospacing="0" w:after="0" w:afterAutospacing="0"/>
              <w:rPr>
                <w:rFonts w:ascii="Jost" w:hAnsi="Jost" w:cs="Open Sans"/>
                <w:sz w:val="22"/>
                <w:szCs w:val="22"/>
              </w:rPr>
            </w:pPr>
            <w:r>
              <w:rPr>
                <w:rFonts w:ascii="Jost" w:hAnsi="Jost"/>
                <w:sz w:val="22"/>
                <w:szCs w:val="22"/>
                <w:lang w:val="en"/>
              </w:rPr>
              <w:t xml:space="preserve">Email: </w:t>
            </w:r>
            <w:r>
              <w:rPr>
                <w:rFonts w:ascii="Jost" w:hAnsi="Jost"/>
                <w:color w:val="212121"/>
                <w:sz w:val="22"/>
                <w:szCs w:val="22"/>
                <w:shd w:val="clear" w:color="auto" w:fill="FFFFFF"/>
                <w:lang w:val="en"/>
              </w:rPr>
              <w:t>info@rackforest.hu</w:t>
            </w:r>
          </w:p>
          <w:p w14:paraId="73BF5905" w14:textId="77777777" w:rsidR="00DC724D" w:rsidRPr="00FD08D9" w:rsidRDefault="00DC724D" w:rsidP="009941F6">
            <w:pPr>
              <w:pStyle w:val="NormlWeb"/>
              <w:spacing w:before="0" w:beforeAutospacing="0" w:after="0" w:afterAutospacing="0"/>
              <w:rPr>
                <w:rFonts w:ascii="Jost" w:hAnsi="Jost" w:cs="Open Sans"/>
                <w:sz w:val="22"/>
                <w:szCs w:val="22"/>
              </w:rPr>
            </w:pPr>
          </w:p>
        </w:tc>
      </w:tr>
      <w:tr w:rsidR="00DC724D" w:rsidRPr="00FD08D9" w14:paraId="4D81257A" w14:textId="77777777" w:rsidTr="0098314A">
        <w:trPr>
          <w:trHeight w:val="1405"/>
        </w:trPr>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5EE5DA43" w14:textId="51A83378" w:rsidR="00DC724D" w:rsidRPr="00FD08D9" w:rsidRDefault="00DC724D" w:rsidP="009941F6">
            <w:pPr>
              <w:pStyle w:val="NormlWeb"/>
              <w:spacing w:before="0" w:beforeAutospacing="0" w:after="0" w:afterAutospacing="0"/>
              <w:rPr>
                <w:rFonts w:ascii="Jost" w:hAnsi="Jost" w:cs="Open Sans"/>
                <w:sz w:val="22"/>
                <w:szCs w:val="22"/>
              </w:rPr>
            </w:pPr>
            <w:r>
              <w:rPr>
                <w:rFonts w:ascii="Jost" w:hAnsi="Jost" w:cs="Open Sans"/>
                <w:b/>
                <w:bCs/>
                <w:sz w:val="22"/>
                <w:szCs w:val="22"/>
                <w:lang w:val="en"/>
              </w:rPr>
              <w:t>Accounting and payroll services</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32F31D99" w14:textId="33CBB750" w:rsidR="00DC724D" w:rsidRPr="00FD08D9" w:rsidRDefault="00D41C0C" w:rsidP="009941F6">
            <w:pPr>
              <w:pStyle w:val="NormlWeb"/>
              <w:spacing w:before="0" w:beforeAutospacing="0" w:after="0" w:afterAutospacing="0"/>
              <w:rPr>
                <w:rFonts w:ascii="Jost" w:hAnsi="Jost" w:cs="Open Sans"/>
                <w:sz w:val="22"/>
                <w:szCs w:val="22"/>
              </w:rPr>
            </w:pPr>
            <w:r>
              <w:rPr>
                <w:rFonts w:ascii="Jost" w:hAnsi="Jost" w:cs="Open Sans"/>
                <w:sz w:val="22"/>
                <w:szCs w:val="22"/>
                <w:lang w:val="en"/>
              </w:rPr>
              <w:t>Forgóeszköz Kft.</w:t>
            </w:r>
          </w:p>
          <w:p w14:paraId="33C34795" w14:textId="77777777" w:rsidR="00DC724D" w:rsidRPr="00FD08D9" w:rsidRDefault="00DC724D" w:rsidP="009941F6">
            <w:pPr>
              <w:spacing w:after="0" w:line="240" w:lineRule="auto"/>
              <w:rPr>
                <w:rFonts w:ascii="Jost" w:hAnsi="Jost" w:cs="Open Sans"/>
              </w:rPr>
            </w:pP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659DE02A" w14:textId="548F7535" w:rsidR="00DC724D" w:rsidRPr="00FD08D9" w:rsidRDefault="00DC724D" w:rsidP="009941F6">
            <w:pPr>
              <w:pStyle w:val="NormlWeb"/>
              <w:spacing w:before="0" w:beforeAutospacing="0" w:after="0" w:afterAutospacing="0"/>
              <w:rPr>
                <w:rFonts w:ascii="Jost" w:hAnsi="Jost" w:cs="Open Sans"/>
                <w:sz w:val="22"/>
                <w:szCs w:val="22"/>
              </w:rPr>
            </w:pPr>
            <w:r>
              <w:rPr>
                <w:rFonts w:ascii="Jost" w:hAnsi="Jost" w:cs="Open Sans"/>
                <w:sz w:val="22"/>
                <w:szCs w:val="22"/>
                <w:lang w:val="en"/>
              </w:rPr>
              <w:t>Address: H-1083 Solymár, Orgona utca 7.</w:t>
            </w:r>
          </w:p>
          <w:p w14:paraId="43A935C8" w14:textId="77777777" w:rsidR="00DC724D" w:rsidRPr="00FD08D9" w:rsidRDefault="00DC724D" w:rsidP="009941F6">
            <w:pPr>
              <w:pStyle w:val="NormlWeb"/>
              <w:spacing w:before="0" w:beforeAutospacing="0" w:after="0" w:afterAutospacing="0"/>
              <w:rPr>
                <w:rFonts w:ascii="Jost" w:hAnsi="Jost" w:cs="Open Sans"/>
                <w:sz w:val="22"/>
                <w:szCs w:val="22"/>
              </w:rPr>
            </w:pPr>
            <w:r>
              <w:rPr>
                <w:rFonts w:ascii="Jost" w:hAnsi="Jost" w:cs="Open Sans"/>
                <w:sz w:val="22"/>
                <w:szCs w:val="22"/>
                <w:lang w:val="en"/>
              </w:rPr>
              <w:t xml:space="preserve">Email: </w:t>
            </w:r>
          </w:p>
        </w:tc>
      </w:tr>
      <w:tr w:rsidR="00DC724D" w:rsidRPr="00FD08D9" w14:paraId="5C4FE1AE" w14:textId="77777777" w:rsidTr="0098314A">
        <w:trPr>
          <w:trHeight w:val="1405"/>
        </w:trPr>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6E87A1C5" w14:textId="77777777" w:rsidR="00DC724D" w:rsidRPr="00FD08D9" w:rsidRDefault="00DC724D" w:rsidP="009941F6">
            <w:pPr>
              <w:pStyle w:val="NormlWeb"/>
              <w:spacing w:before="0" w:beforeAutospacing="0" w:after="0" w:afterAutospacing="0"/>
              <w:rPr>
                <w:rFonts w:ascii="Jost" w:hAnsi="Jost" w:cs="Open Sans"/>
                <w:sz w:val="22"/>
                <w:szCs w:val="22"/>
              </w:rPr>
            </w:pPr>
            <w:r>
              <w:rPr>
                <w:rFonts w:ascii="Jost" w:hAnsi="Jost" w:cs="Open Sans"/>
                <w:b/>
                <w:bCs/>
                <w:sz w:val="22"/>
                <w:szCs w:val="22"/>
                <w:lang w:val="en"/>
              </w:rPr>
              <w:t>Invoicing, automatic invoicing</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6455E459" w14:textId="2A965F7A" w:rsidR="00DC724D" w:rsidRPr="00FD08D9" w:rsidRDefault="00DC724D" w:rsidP="009941F6">
            <w:pPr>
              <w:pStyle w:val="NormlWeb"/>
              <w:spacing w:before="0" w:beforeAutospacing="0" w:after="0" w:afterAutospacing="0"/>
              <w:rPr>
                <w:rFonts w:ascii="Jost" w:hAnsi="Jost" w:cs="Open Sans"/>
                <w:sz w:val="22"/>
                <w:szCs w:val="22"/>
              </w:rPr>
            </w:pPr>
            <w:r>
              <w:rPr>
                <w:rFonts w:ascii="Jost" w:hAnsi="Jost" w:cs="Open Sans"/>
                <w:sz w:val="22"/>
                <w:szCs w:val="22"/>
                <w:lang w:val="en"/>
              </w:rPr>
              <w:t xml:space="preserve"> Billingo Technologies Ltd. / billingo.hu</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4E2605D2" w14:textId="47045F65" w:rsidR="00DC724D" w:rsidRPr="00FD08D9" w:rsidRDefault="00DC724D" w:rsidP="009941F6">
            <w:pPr>
              <w:pStyle w:val="NormlWeb"/>
              <w:spacing w:before="0" w:beforeAutospacing="0" w:after="0" w:afterAutospacing="0"/>
              <w:rPr>
                <w:rFonts w:ascii="Jost" w:hAnsi="Jost" w:cs="Open Sans"/>
                <w:sz w:val="22"/>
                <w:szCs w:val="22"/>
              </w:rPr>
            </w:pPr>
            <w:r>
              <w:rPr>
                <w:rFonts w:ascii="Jost" w:hAnsi="Jost" w:cs="Open Sans"/>
                <w:sz w:val="22"/>
                <w:szCs w:val="22"/>
                <w:lang w:val="en"/>
              </w:rPr>
              <w:t>Address: H-1133 Budapest, Árbóc utca 6. I. emelet</w:t>
            </w:r>
          </w:p>
          <w:p w14:paraId="35A36904" w14:textId="5AA2EFC6" w:rsidR="00DC724D" w:rsidRPr="00FD08D9" w:rsidRDefault="00DC724D" w:rsidP="009941F6">
            <w:pPr>
              <w:pStyle w:val="NormlWeb"/>
              <w:spacing w:before="0" w:beforeAutospacing="0" w:after="0" w:afterAutospacing="0"/>
              <w:rPr>
                <w:rFonts w:ascii="Jost" w:hAnsi="Jost" w:cs="Open Sans"/>
                <w:sz w:val="22"/>
                <w:szCs w:val="22"/>
              </w:rPr>
            </w:pPr>
            <w:r>
              <w:rPr>
                <w:rFonts w:ascii="Jost" w:hAnsi="Jost" w:cs="Open Sans"/>
                <w:sz w:val="22"/>
                <w:szCs w:val="22"/>
                <w:lang w:val="en"/>
              </w:rPr>
              <w:t>Website: https//www.billingo.hu</w:t>
            </w:r>
          </w:p>
          <w:p w14:paraId="065DECBE" w14:textId="570D612C" w:rsidR="00DC724D" w:rsidRPr="00FD08D9" w:rsidRDefault="00DC724D" w:rsidP="009941F6">
            <w:pPr>
              <w:pStyle w:val="NormlWeb"/>
              <w:spacing w:before="0" w:beforeAutospacing="0" w:after="0" w:afterAutospacing="0"/>
              <w:rPr>
                <w:rFonts w:ascii="Jost" w:hAnsi="Jost" w:cs="Open Sans"/>
                <w:sz w:val="22"/>
                <w:szCs w:val="22"/>
              </w:rPr>
            </w:pPr>
            <w:r>
              <w:rPr>
                <w:rFonts w:ascii="Jost" w:hAnsi="Jost" w:cs="Open Sans"/>
                <w:sz w:val="22"/>
                <w:szCs w:val="22"/>
                <w:lang w:val="en"/>
              </w:rPr>
              <w:t>Email: hello@billingo.hu</w:t>
            </w:r>
          </w:p>
        </w:tc>
      </w:tr>
      <w:bookmarkEnd w:id="31"/>
    </w:tbl>
    <w:p w14:paraId="7F91B3F0" w14:textId="77777777" w:rsidR="00DC724D" w:rsidRPr="00FD08D9" w:rsidRDefault="00DC724D" w:rsidP="009941F6">
      <w:pPr>
        <w:pStyle w:val="NormlWeb"/>
        <w:spacing w:before="0" w:beforeAutospacing="0" w:after="0" w:afterAutospacing="0"/>
        <w:jc w:val="both"/>
        <w:rPr>
          <w:rFonts w:ascii="Jost" w:hAnsi="Jost" w:cs="Open Sans"/>
          <w:b/>
          <w:bCs/>
          <w:color w:val="561C4E"/>
          <w:sz w:val="22"/>
          <w:szCs w:val="22"/>
        </w:rPr>
      </w:pPr>
    </w:p>
    <w:p w14:paraId="4A781E77" w14:textId="77777777" w:rsidR="0011592B" w:rsidRPr="00FD08D9" w:rsidRDefault="0011592B" w:rsidP="0011592B">
      <w:pPr>
        <w:pStyle w:val="NormlWeb"/>
        <w:spacing w:before="0" w:beforeAutospacing="0" w:after="0" w:afterAutospacing="0"/>
        <w:jc w:val="both"/>
        <w:rPr>
          <w:rFonts w:ascii="Jost" w:hAnsi="Jost" w:cs="Open Sans"/>
          <w:b/>
          <w:bCs/>
          <w:color w:val="561C4E"/>
          <w:sz w:val="22"/>
          <w:szCs w:val="22"/>
        </w:rPr>
      </w:pPr>
    </w:p>
    <w:p w14:paraId="0BD2A325" w14:textId="77777777" w:rsidR="0011592B" w:rsidRPr="00FD08D9" w:rsidRDefault="0011592B" w:rsidP="0011592B">
      <w:pPr>
        <w:pStyle w:val="NormlWeb"/>
        <w:spacing w:before="0" w:beforeAutospacing="0" w:after="0" w:afterAutospacing="0"/>
        <w:jc w:val="both"/>
        <w:rPr>
          <w:rFonts w:ascii="Jost" w:hAnsi="Jost" w:cs="Open Sans"/>
          <w:b/>
          <w:bCs/>
          <w:color w:val="561C4E"/>
          <w:sz w:val="22"/>
          <w:szCs w:val="22"/>
        </w:rPr>
      </w:pPr>
    </w:p>
    <w:p w14:paraId="06C043CD" w14:textId="7D359644" w:rsidR="00DC724D" w:rsidRPr="00FD08D9" w:rsidRDefault="00DC724D" w:rsidP="0011592B">
      <w:pPr>
        <w:pStyle w:val="NormlWeb"/>
        <w:spacing w:before="0" w:beforeAutospacing="0" w:after="0" w:afterAutospacing="0"/>
        <w:jc w:val="both"/>
        <w:rPr>
          <w:rFonts w:ascii="Jost" w:hAnsi="Jost" w:cs="Open Sans"/>
          <w:b/>
          <w:bCs/>
          <w:color w:val="561C4E"/>
          <w:sz w:val="22"/>
          <w:szCs w:val="22"/>
        </w:rPr>
      </w:pPr>
      <w:bookmarkStart w:id="32" w:name="_Hlk122576078"/>
      <w:r>
        <w:rPr>
          <w:rFonts w:ascii="Jost" w:hAnsi="Jost" w:cs="Open Sans"/>
          <w:b/>
          <w:bCs/>
          <w:color w:val="561C4E"/>
          <w:sz w:val="22"/>
          <w:szCs w:val="22"/>
          <w:lang w:val="en"/>
        </w:rPr>
        <w:t>GENERAL TERMS AND CONDITIONS FOR DATA PROCESSING</w:t>
      </w:r>
    </w:p>
    <w:p w14:paraId="18F5D05D" w14:textId="77777777" w:rsidR="00DC724D" w:rsidRPr="00FD08D9" w:rsidRDefault="00DC724D" w:rsidP="009941F6">
      <w:pPr>
        <w:pStyle w:val="NormlWeb"/>
        <w:spacing w:before="0" w:beforeAutospacing="0" w:after="0" w:afterAutospacing="0"/>
        <w:ind w:left="709" w:hanging="709"/>
        <w:jc w:val="both"/>
        <w:rPr>
          <w:rFonts w:ascii="Jost" w:hAnsi="Jost" w:cs="Open Sans"/>
          <w:b/>
          <w:bCs/>
          <w:sz w:val="22"/>
          <w:szCs w:val="22"/>
        </w:rPr>
      </w:pPr>
    </w:p>
    <w:p w14:paraId="29473ECD" w14:textId="77777777" w:rsidR="00DC724D" w:rsidRPr="00FD08D9" w:rsidRDefault="00DC724D" w:rsidP="009941F6">
      <w:pPr>
        <w:pStyle w:val="NormlWeb"/>
        <w:spacing w:before="0" w:beforeAutospacing="0" w:after="0" w:afterAutospacing="0"/>
        <w:ind w:left="709" w:hanging="709"/>
        <w:jc w:val="both"/>
        <w:rPr>
          <w:rFonts w:ascii="Jost" w:hAnsi="Jost" w:cs="Open Sans"/>
          <w:b/>
          <w:bCs/>
          <w:sz w:val="22"/>
          <w:szCs w:val="22"/>
        </w:rPr>
      </w:pPr>
      <w:r>
        <w:rPr>
          <w:rFonts w:ascii="Jost" w:hAnsi="Jost" w:cs="Open Sans"/>
          <w:b/>
          <w:bCs/>
          <w:sz w:val="22"/>
          <w:szCs w:val="22"/>
          <w:lang w:val="en"/>
        </w:rPr>
        <w:t>In compliance with the GDPR, the processor undertakes to:</w:t>
      </w:r>
    </w:p>
    <w:p w14:paraId="2D410F19" w14:textId="77777777" w:rsidR="00DC724D" w:rsidRPr="00FD08D9" w:rsidRDefault="00DC724D" w:rsidP="009941F6">
      <w:pPr>
        <w:pStyle w:val="NormlWeb"/>
        <w:spacing w:before="0" w:beforeAutospacing="0" w:after="0" w:afterAutospacing="0"/>
        <w:ind w:left="709"/>
        <w:jc w:val="both"/>
        <w:rPr>
          <w:rFonts w:ascii="Jost" w:hAnsi="Jost" w:cs="Open Sans"/>
          <w:sz w:val="22"/>
          <w:szCs w:val="22"/>
        </w:rPr>
      </w:pPr>
      <w:r>
        <w:rPr>
          <w:rFonts w:ascii="Jost" w:hAnsi="Jost" w:cs="Open Sans"/>
          <w:sz w:val="22"/>
          <w:szCs w:val="22"/>
          <w:lang w:val="en"/>
        </w:rPr>
        <w:t>a) process the personal data only on documented instructions from the Controller, including with regard to transfers of personal data to a third country or an international organisation, unless required to do so by Union or</w:t>
      </w:r>
      <w:r>
        <w:rPr>
          <w:rFonts w:ascii="Jost" w:hAnsi="Jost" w:cs="Open Sans"/>
          <w:sz w:val="22"/>
          <w:szCs w:val="22"/>
          <w:lang w:val="en"/>
        </w:rPr>
        <w:br/>
        <w:t>Member State law to which the Processor is subject; in such a case, the Processor shall inform the Controller of that legal requirement before processing;</w:t>
      </w:r>
    </w:p>
    <w:p w14:paraId="33ECF6A4" w14:textId="77777777" w:rsidR="00DC724D" w:rsidRPr="00FD08D9" w:rsidRDefault="00DC724D" w:rsidP="009941F6">
      <w:pPr>
        <w:pStyle w:val="NormlWeb"/>
        <w:spacing w:before="0" w:beforeAutospacing="0" w:after="0" w:afterAutospacing="0"/>
        <w:ind w:left="709"/>
        <w:jc w:val="both"/>
        <w:rPr>
          <w:rFonts w:ascii="Jost" w:hAnsi="Jost" w:cs="Open Sans"/>
          <w:sz w:val="22"/>
          <w:szCs w:val="22"/>
        </w:rPr>
      </w:pPr>
      <w:r>
        <w:rPr>
          <w:rFonts w:ascii="Jost" w:hAnsi="Jost" w:cs="Open Sans"/>
          <w:sz w:val="22"/>
          <w:szCs w:val="22"/>
          <w:lang w:val="en"/>
        </w:rPr>
        <w:t>b) ensure that persons authorised to process the personal data have committed themselves to confidentiality or are under an appropriate statutory obligation of confidentiality;</w:t>
      </w:r>
    </w:p>
    <w:p w14:paraId="24BED323" w14:textId="77777777" w:rsidR="00DC724D" w:rsidRPr="00FD08D9" w:rsidRDefault="00DC724D" w:rsidP="009941F6">
      <w:pPr>
        <w:pStyle w:val="NormlWeb"/>
        <w:spacing w:before="0" w:beforeAutospacing="0" w:after="0" w:afterAutospacing="0"/>
        <w:ind w:left="709"/>
        <w:jc w:val="both"/>
        <w:rPr>
          <w:rFonts w:ascii="Jost" w:hAnsi="Jost" w:cs="Open Sans"/>
          <w:sz w:val="22"/>
          <w:szCs w:val="22"/>
        </w:rPr>
      </w:pPr>
      <w:r>
        <w:rPr>
          <w:rFonts w:ascii="Jost" w:hAnsi="Jost" w:cs="Open Sans"/>
          <w:sz w:val="22"/>
          <w:szCs w:val="22"/>
          <w:lang w:val="en"/>
        </w:rPr>
        <w:t>c) taking into account the state of the art, the costs of implementation and the nature, scope, context and purposes of processing as well as the risk of varying likelihood and severity for the rights and freedoms of natural persons,</w:t>
      </w:r>
      <w:r>
        <w:rPr>
          <w:rFonts w:ascii="Jost" w:hAnsi="Jost" w:cs="Open Sans"/>
          <w:sz w:val="22"/>
          <w:szCs w:val="22"/>
          <w:lang w:val="en"/>
        </w:rPr>
        <w:br/>
        <w:t>the Processor shall implement appropriate technical and organisational measures to ensure a level of security appropriate to the risk, including, inter alia, as appropriate:</w:t>
      </w:r>
    </w:p>
    <w:p w14:paraId="47B6AC39" w14:textId="77777777" w:rsidR="00DC724D" w:rsidRPr="00FD08D9" w:rsidRDefault="00DC724D" w:rsidP="009941F6">
      <w:pPr>
        <w:pStyle w:val="NormlWeb"/>
        <w:spacing w:before="0" w:beforeAutospacing="0" w:after="0" w:afterAutospacing="0"/>
        <w:ind w:left="709"/>
        <w:jc w:val="both"/>
        <w:rPr>
          <w:rFonts w:ascii="Jost" w:hAnsi="Jost" w:cs="Open Sans"/>
          <w:sz w:val="22"/>
          <w:szCs w:val="22"/>
        </w:rPr>
      </w:pPr>
      <w:r>
        <w:rPr>
          <w:rFonts w:ascii="Jost" w:hAnsi="Jost" w:cs="Open Sans"/>
          <w:sz w:val="22"/>
          <w:szCs w:val="22"/>
          <w:lang w:val="en"/>
        </w:rPr>
        <w:t>(i) the pseudonymisation and encryption of personal data</w:t>
      </w:r>
    </w:p>
    <w:p w14:paraId="45F9DDA0" w14:textId="77777777" w:rsidR="00DC724D" w:rsidRPr="00FD08D9" w:rsidRDefault="00DC724D" w:rsidP="009941F6">
      <w:pPr>
        <w:pStyle w:val="NormlWeb"/>
        <w:spacing w:before="0" w:beforeAutospacing="0" w:after="0" w:afterAutospacing="0"/>
        <w:ind w:left="709"/>
        <w:jc w:val="both"/>
        <w:rPr>
          <w:rFonts w:ascii="Jost" w:hAnsi="Jost" w:cs="Open Sans"/>
          <w:sz w:val="22"/>
          <w:szCs w:val="22"/>
        </w:rPr>
      </w:pPr>
      <w:r>
        <w:rPr>
          <w:rFonts w:ascii="Jost" w:hAnsi="Jost" w:cs="Open Sans"/>
          <w:sz w:val="22"/>
          <w:szCs w:val="22"/>
          <w:lang w:val="en"/>
        </w:rPr>
        <w:t>(ii) the ability to ensure the ongoing confidentiality, integrity, availability and resilience of processing systems and services;</w:t>
      </w:r>
    </w:p>
    <w:p w14:paraId="1DB81194" w14:textId="77777777" w:rsidR="00DC724D" w:rsidRPr="00FD08D9" w:rsidRDefault="00DC724D" w:rsidP="009941F6">
      <w:pPr>
        <w:pStyle w:val="NormlWeb"/>
        <w:spacing w:before="0" w:beforeAutospacing="0" w:after="0" w:afterAutospacing="0"/>
        <w:ind w:left="709"/>
        <w:jc w:val="both"/>
        <w:rPr>
          <w:rFonts w:ascii="Jost" w:hAnsi="Jost" w:cs="Open Sans"/>
          <w:sz w:val="22"/>
          <w:szCs w:val="22"/>
        </w:rPr>
      </w:pPr>
      <w:r>
        <w:rPr>
          <w:rFonts w:ascii="Jost" w:hAnsi="Jost" w:cs="Open Sans"/>
          <w:sz w:val="22"/>
          <w:szCs w:val="22"/>
          <w:lang w:val="en"/>
        </w:rPr>
        <w:lastRenderedPageBreak/>
        <w:t>(iii) the ability to restore the availability of and access to personal data in a timely manner in the event of a physical or technical incident; and</w:t>
      </w:r>
    </w:p>
    <w:p w14:paraId="39871510" w14:textId="77777777" w:rsidR="00DC724D" w:rsidRPr="00FD08D9" w:rsidRDefault="00DC724D" w:rsidP="009941F6">
      <w:pPr>
        <w:pStyle w:val="NormlWeb"/>
        <w:spacing w:before="0" w:beforeAutospacing="0" w:after="0" w:afterAutospacing="0"/>
        <w:ind w:left="709"/>
        <w:jc w:val="both"/>
        <w:rPr>
          <w:rFonts w:ascii="Jost" w:hAnsi="Jost" w:cs="Open Sans"/>
          <w:sz w:val="22"/>
          <w:szCs w:val="22"/>
        </w:rPr>
      </w:pPr>
      <w:r>
        <w:rPr>
          <w:rFonts w:ascii="Jost" w:hAnsi="Jost" w:cs="Open Sans"/>
          <w:sz w:val="22"/>
          <w:szCs w:val="22"/>
          <w:lang w:val="en"/>
        </w:rPr>
        <w:t>(iv) a procedure for regularly testing, assessing and evaluating the effectiveness of technical and organisational measures implemented to guarantee the security of the processing.</w:t>
      </w:r>
    </w:p>
    <w:p w14:paraId="0E3FC66E" w14:textId="77777777" w:rsidR="00DC724D" w:rsidRPr="00FD08D9" w:rsidRDefault="00DC724D" w:rsidP="009941F6">
      <w:pPr>
        <w:pStyle w:val="NormlWeb"/>
        <w:spacing w:before="0" w:beforeAutospacing="0" w:after="0" w:afterAutospacing="0"/>
        <w:ind w:left="709"/>
        <w:jc w:val="both"/>
        <w:rPr>
          <w:rFonts w:ascii="Jost" w:hAnsi="Jost" w:cs="Open Sans"/>
          <w:sz w:val="22"/>
          <w:szCs w:val="22"/>
        </w:rPr>
      </w:pPr>
      <w:r>
        <w:rPr>
          <w:rFonts w:ascii="Jost" w:hAnsi="Jost" w:cs="Open Sans"/>
          <w:sz w:val="22"/>
          <w:szCs w:val="22"/>
          <w:lang w:val="en"/>
        </w:rPr>
        <w:t>In assessing the appropriate level of security, account shall be taken in particular of the risks that are presented by processing, in particular from accidental or unlawful destruction, loss, alteration, unauthorised disclosure of, or access to personal data transferred, stored or otherwise processed.</w:t>
      </w:r>
    </w:p>
    <w:p w14:paraId="3FAC259B" w14:textId="77777777" w:rsidR="00DC724D" w:rsidRPr="00FD08D9" w:rsidRDefault="00DC724D" w:rsidP="009941F6">
      <w:pPr>
        <w:pStyle w:val="NormlWeb"/>
        <w:spacing w:before="0" w:beforeAutospacing="0" w:after="0" w:afterAutospacing="0"/>
        <w:ind w:left="709"/>
        <w:jc w:val="both"/>
        <w:rPr>
          <w:rFonts w:ascii="Jost" w:hAnsi="Jost" w:cs="Open Sans"/>
          <w:sz w:val="22"/>
          <w:szCs w:val="22"/>
        </w:rPr>
      </w:pPr>
      <w:r>
        <w:rPr>
          <w:rFonts w:ascii="Jost" w:hAnsi="Jost" w:cs="Open Sans"/>
          <w:sz w:val="22"/>
          <w:szCs w:val="22"/>
          <w:lang w:val="en"/>
        </w:rPr>
        <w:t>d) take measures to ensure that any natural person acting under the authority of the Processor, who has access to personal data, shall process those data exclusively on instructions from the Controller;</w:t>
      </w:r>
    </w:p>
    <w:p w14:paraId="4A2B7543" w14:textId="77777777" w:rsidR="00DC724D" w:rsidRPr="00FD08D9" w:rsidRDefault="00DC724D" w:rsidP="009941F6">
      <w:pPr>
        <w:pStyle w:val="NormlWeb"/>
        <w:spacing w:before="0" w:beforeAutospacing="0" w:after="0" w:afterAutospacing="0"/>
        <w:ind w:left="709"/>
        <w:jc w:val="both"/>
        <w:rPr>
          <w:rFonts w:ascii="Jost" w:hAnsi="Jost" w:cs="Open Sans"/>
          <w:sz w:val="22"/>
          <w:szCs w:val="22"/>
        </w:rPr>
      </w:pPr>
      <w:r>
        <w:rPr>
          <w:rFonts w:ascii="Jost" w:hAnsi="Jost" w:cs="Open Sans"/>
          <w:sz w:val="22"/>
          <w:szCs w:val="22"/>
          <w:lang w:val="en"/>
        </w:rPr>
        <w:t>e) the Controller authorises the Processor to use an additional data processor in advance by means of this processing contract;</w:t>
      </w:r>
    </w:p>
    <w:p w14:paraId="003E6FE6" w14:textId="77777777" w:rsidR="00DC724D" w:rsidRPr="00FD08D9" w:rsidRDefault="00DC724D" w:rsidP="009941F6">
      <w:pPr>
        <w:pStyle w:val="NormlWeb"/>
        <w:spacing w:before="0" w:beforeAutospacing="0" w:after="0" w:afterAutospacing="0"/>
        <w:ind w:left="709"/>
        <w:jc w:val="both"/>
        <w:rPr>
          <w:rFonts w:ascii="Jost" w:hAnsi="Jost" w:cs="Open Sans"/>
          <w:sz w:val="22"/>
          <w:szCs w:val="22"/>
        </w:rPr>
      </w:pPr>
      <w:r>
        <w:rPr>
          <w:rFonts w:ascii="Jost" w:hAnsi="Jost" w:cs="Open Sans"/>
          <w:sz w:val="22"/>
          <w:szCs w:val="22"/>
          <w:lang w:val="en"/>
        </w:rPr>
        <w:t>f) where the Processor uses the Services of another processor for carrying out specific processing activities on behalf of the Controller, the same data protection obligations as set out in this Processing Contract or other legal act shall be imposed on that other processor by way of a contract or other legal act under Union or Member State law, in particular providing sufficient guarantees to implement appropriate technical and organisational measures in such a manner that the processing shall meet the requirements of the GDPR. Where that other processor fails to fulfil its data protection obligations, the initial processor shall remain fully liable to the controller for the performance of that other processor’s obligations;</w:t>
      </w:r>
    </w:p>
    <w:p w14:paraId="765774E3" w14:textId="77777777" w:rsidR="00DC724D" w:rsidRPr="00FD08D9" w:rsidRDefault="00DC724D" w:rsidP="009941F6">
      <w:pPr>
        <w:pStyle w:val="NormlWeb"/>
        <w:spacing w:before="0" w:beforeAutospacing="0" w:after="0" w:afterAutospacing="0"/>
        <w:ind w:left="709"/>
        <w:jc w:val="both"/>
        <w:rPr>
          <w:rFonts w:ascii="Jost" w:hAnsi="Jost" w:cs="Open Sans"/>
          <w:sz w:val="22"/>
          <w:szCs w:val="22"/>
        </w:rPr>
      </w:pPr>
      <w:r>
        <w:rPr>
          <w:rFonts w:ascii="Jost" w:hAnsi="Jost" w:cs="Open Sans"/>
          <w:sz w:val="22"/>
          <w:szCs w:val="22"/>
          <w:lang w:val="en"/>
        </w:rPr>
        <w:t>g) taking into account the nature of the processing, assist the Controller by appropriate technical and organisational measures, insofar as this is possible, in fulfilling the Controller’s obligation to respond to requests for exercising the Data Subject’s rights laid down in Chapter III of the GDPR;</w:t>
      </w:r>
    </w:p>
    <w:p w14:paraId="142C1A5C" w14:textId="77777777" w:rsidR="00DC724D" w:rsidRPr="00FD08D9" w:rsidRDefault="00DC724D" w:rsidP="009941F6">
      <w:pPr>
        <w:pStyle w:val="NormlWeb"/>
        <w:spacing w:before="0" w:beforeAutospacing="0" w:after="0" w:afterAutospacing="0"/>
        <w:ind w:left="709"/>
        <w:jc w:val="both"/>
        <w:rPr>
          <w:rFonts w:ascii="Jost" w:hAnsi="Jost" w:cs="Open Sans"/>
          <w:sz w:val="22"/>
          <w:szCs w:val="22"/>
        </w:rPr>
      </w:pPr>
      <w:r>
        <w:rPr>
          <w:rFonts w:ascii="Jost" w:hAnsi="Jost" w:cs="Open Sans"/>
          <w:sz w:val="22"/>
          <w:szCs w:val="22"/>
          <w:lang w:val="en"/>
        </w:rPr>
        <w:t>h) assist the Controller in ensuring compliance with the obligations pursuant to Articles 32–36 of the GDPR (Security of processing, Notification of a personal data breach to the supervisory authority, Informing the data subject of the personal data breach, Data Protection Impact Assessment, Prior consultation), taking into account the nature of processing and the information available to the Processor;</w:t>
      </w:r>
    </w:p>
    <w:p w14:paraId="7AFC00E1" w14:textId="77777777" w:rsidR="00DC724D" w:rsidRPr="00FD08D9" w:rsidRDefault="00DC724D" w:rsidP="009941F6">
      <w:pPr>
        <w:pStyle w:val="NormlWeb"/>
        <w:spacing w:before="0" w:beforeAutospacing="0" w:after="0" w:afterAutospacing="0"/>
        <w:ind w:left="709"/>
        <w:jc w:val="both"/>
        <w:rPr>
          <w:rFonts w:ascii="Jost" w:hAnsi="Jost" w:cs="Open Sans"/>
          <w:sz w:val="22"/>
          <w:szCs w:val="22"/>
        </w:rPr>
      </w:pPr>
      <w:r>
        <w:rPr>
          <w:rFonts w:ascii="Jost" w:hAnsi="Jost" w:cs="Open Sans"/>
          <w:sz w:val="22"/>
          <w:szCs w:val="22"/>
          <w:lang w:val="en"/>
        </w:rPr>
        <w:t>i) at the choice of the Controller, delete or return all the personal data to the Controller after the end of the provision of the data processing service, and delete existing copies unless Union or Member State law requires storage of the personal data;</w:t>
      </w:r>
    </w:p>
    <w:p w14:paraId="30BAA031" w14:textId="77777777" w:rsidR="00DC724D" w:rsidRPr="00FD08D9" w:rsidRDefault="00DC724D" w:rsidP="009941F6">
      <w:pPr>
        <w:pStyle w:val="NormlWeb"/>
        <w:spacing w:before="0" w:beforeAutospacing="0" w:after="0" w:afterAutospacing="0"/>
        <w:ind w:left="709"/>
        <w:jc w:val="both"/>
        <w:rPr>
          <w:rFonts w:ascii="Jost" w:hAnsi="Jost" w:cs="Open Sans"/>
          <w:sz w:val="22"/>
          <w:szCs w:val="22"/>
        </w:rPr>
      </w:pPr>
      <w:r>
        <w:rPr>
          <w:rFonts w:ascii="Jost" w:hAnsi="Jost" w:cs="Open Sans"/>
          <w:sz w:val="22"/>
          <w:szCs w:val="22"/>
          <w:lang w:val="en"/>
        </w:rPr>
        <w:t>j) make available to the Controller any information necessary to justify the deletion of the data or copies and enable and facilitate audits, including on-site inspections, carried out by the Controller or by another auditor mandated by the Controller. The Processor shall immediately inform the Controller if, in its opinion, an instruction infringes the GDPR or other Union or Member State data protection provisions.</w:t>
      </w:r>
    </w:p>
    <w:p w14:paraId="02A0335F" w14:textId="77777777" w:rsidR="00DC724D" w:rsidRPr="00FD08D9" w:rsidRDefault="00DC724D" w:rsidP="009941F6">
      <w:pPr>
        <w:pStyle w:val="NormlWeb"/>
        <w:spacing w:before="0" w:beforeAutospacing="0" w:after="0" w:afterAutospacing="0"/>
        <w:ind w:left="709"/>
        <w:jc w:val="both"/>
        <w:rPr>
          <w:rFonts w:ascii="Jost" w:hAnsi="Jost" w:cs="Open Sans"/>
          <w:sz w:val="22"/>
          <w:szCs w:val="22"/>
        </w:rPr>
      </w:pPr>
      <w:r>
        <w:rPr>
          <w:rFonts w:ascii="Jost" w:hAnsi="Jost" w:cs="Open Sans"/>
          <w:sz w:val="22"/>
          <w:szCs w:val="22"/>
          <w:lang w:val="en"/>
        </w:rPr>
        <w:t>k) notify the Controller of the data breach within 72 hours of becoming aware of it. The aforementioned notification shall at least:</w:t>
      </w:r>
    </w:p>
    <w:p w14:paraId="56DF867F" w14:textId="77777777" w:rsidR="00DC724D" w:rsidRPr="00FD08D9" w:rsidRDefault="00DC724D" w:rsidP="009941F6">
      <w:pPr>
        <w:pStyle w:val="NormlWeb"/>
        <w:spacing w:before="0" w:beforeAutospacing="0" w:after="0" w:afterAutospacing="0"/>
        <w:ind w:left="709"/>
        <w:jc w:val="both"/>
        <w:rPr>
          <w:rFonts w:ascii="Jost" w:hAnsi="Jost" w:cs="Open Sans"/>
          <w:sz w:val="22"/>
          <w:szCs w:val="22"/>
        </w:rPr>
      </w:pPr>
      <w:r>
        <w:rPr>
          <w:rFonts w:ascii="Jost" w:hAnsi="Jost" w:cs="Open Sans"/>
          <w:sz w:val="22"/>
          <w:szCs w:val="22"/>
          <w:lang w:val="en"/>
        </w:rPr>
        <w:t>(i) describe the nature of the personal data breach including, where possible, the categories and approximate number of data subjects concerned and the categories and approximate number of personal data concerned by the personal data breach;</w:t>
      </w:r>
    </w:p>
    <w:p w14:paraId="58379ED0" w14:textId="77777777" w:rsidR="00DC724D" w:rsidRPr="00FD08D9" w:rsidRDefault="00DC724D" w:rsidP="009941F6">
      <w:pPr>
        <w:pStyle w:val="NormlWeb"/>
        <w:spacing w:before="0" w:beforeAutospacing="0" w:after="0" w:afterAutospacing="0"/>
        <w:ind w:left="709"/>
        <w:jc w:val="both"/>
        <w:rPr>
          <w:rFonts w:ascii="Jost" w:hAnsi="Jost" w:cs="Open Sans"/>
          <w:sz w:val="22"/>
          <w:szCs w:val="22"/>
        </w:rPr>
      </w:pPr>
      <w:r>
        <w:rPr>
          <w:rFonts w:ascii="Jost" w:hAnsi="Jost" w:cs="Open Sans"/>
          <w:sz w:val="22"/>
          <w:szCs w:val="22"/>
          <w:lang w:val="en"/>
        </w:rPr>
        <w:t xml:space="preserve">(ii) communicate the name and contact details of the data protection officer or other contact point where more information can be obtained; </w:t>
      </w:r>
    </w:p>
    <w:p w14:paraId="68D478E3" w14:textId="77777777" w:rsidR="00DC724D" w:rsidRPr="00FD08D9" w:rsidRDefault="00DC724D" w:rsidP="009941F6">
      <w:pPr>
        <w:pStyle w:val="NormlWeb"/>
        <w:spacing w:before="0" w:beforeAutospacing="0" w:after="0" w:afterAutospacing="0"/>
        <w:ind w:left="709"/>
        <w:jc w:val="both"/>
        <w:rPr>
          <w:rFonts w:ascii="Jost" w:hAnsi="Jost" w:cs="Open Sans"/>
          <w:sz w:val="22"/>
          <w:szCs w:val="22"/>
        </w:rPr>
      </w:pPr>
      <w:r>
        <w:rPr>
          <w:rFonts w:ascii="Jost" w:hAnsi="Jost" w:cs="Open Sans"/>
          <w:sz w:val="22"/>
          <w:szCs w:val="22"/>
          <w:lang w:val="en"/>
        </w:rPr>
        <w:t>(iii) describe the likely consequences of the personal data breach; and</w:t>
      </w:r>
    </w:p>
    <w:p w14:paraId="3A2E88D0" w14:textId="77777777" w:rsidR="00DC724D" w:rsidRPr="00FD08D9" w:rsidRDefault="00DC724D" w:rsidP="009941F6">
      <w:pPr>
        <w:pStyle w:val="NormlWeb"/>
        <w:spacing w:before="0" w:beforeAutospacing="0" w:after="0" w:afterAutospacing="0"/>
        <w:ind w:left="709"/>
        <w:jc w:val="both"/>
        <w:rPr>
          <w:rFonts w:ascii="Jost" w:hAnsi="Jost" w:cs="Open Sans"/>
          <w:sz w:val="22"/>
          <w:szCs w:val="22"/>
        </w:rPr>
      </w:pPr>
      <w:r>
        <w:rPr>
          <w:rFonts w:ascii="Jost" w:hAnsi="Jost" w:cs="Open Sans"/>
          <w:sz w:val="22"/>
          <w:szCs w:val="22"/>
          <w:lang w:val="en"/>
        </w:rPr>
        <w:t>(iv) describe the measures taken or proposed to be taken by the Processor to address the personal data breach, including, where appropriate, measures to mitigate its possible adverse effects.</w:t>
      </w:r>
    </w:p>
    <w:p w14:paraId="26436011" w14:textId="77777777" w:rsidR="00DC724D" w:rsidRPr="00FD08D9" w:rsidRDefault="00DC724D" w:rsidP="009941F6">
      <w:pPr>
        <w:pStyle w:val="NormlWeb"/>
        <w:spacing w:before="0" w:beforeAutospacing="0" w:after="0" w:afterAutospacing="0"/>
        <w:ind w:left="709"/>
        <w:jc w:val="both"/>
        <w:rPr>
          <w:rFonts w:ascii="Jost" w:hAnsi="Jost" w:cs="Open Sans"/>
          <w:sz w:val="22"/>
          <w:szCs w:val="22"/>
        </w:rPr>
      </w:pPr>
      <w:r>
        <w:rPr>
          <w:rFonts w:ascii="Jost" w:hAnsi="Jost" w:cs="Open Sans"/>
          <w:sz w:val="22"/>
          <w:szCs w:val="22"/>
          <w:lang w:val="en"/>
        </w:rPr>
        <w:t>l) assist the Controller in complying with the requests of Data Subjects to exercise one or more of their rights under the GDPR;</w:t>
      </w:r>
    </w:p>
    <w:p w14:paraId="01C9311D" w14:textId="77777777" w:rsidR="00DC724D" w:rsidRPr="00FD08D9" w:rsidRDefault="00DC724D" w:rsidP="009941F6">
      <w:pPr>
        <w:pStyle w:val="NormlWeb"/>
        <w:spacing w:before="0" w:beforeAutospacing="0" w:after="0" w:afterAutospacing="0"/>
        <w:ind w:left="709"/>
        <w:jc w:val="both"/>
        <w:rPr>
          <w:rFonts w:ascii="Jost" w:hAnsi="Jost" w:cs="Open Sans"/>
          <w:sz w:val="22"/>
          <w:szCs w:val="22"/>
        </w:rPr>
      </w:pPr>
      <w:r>
        <w:rPr>
          <w:rFonts w:ascii="Jost" w:hAnsi="Jost" w:cs="Open Sans"/>
          <w:sz w:val="22"/>
          <w:szCs w:val="22"/>
          <w:lang w:val="en"/>
        </w:rPr>
        <w:lastRenderedPageBreak/>
        <w:t>m) where the Processor receives a request from any Data Subject to exercise one or more of the rights provided for in the GDPR, the Processor shall inform the Data Subject to address the request directly to the Controller and shall inform the Controller of the request without delay;</w:t>
      </w:r>
    </w:p>
    <w:p w14:paraId="1E6DDD36" w14:textId="77777777" w:rsidR="00DC724D" w:rsidRPr="00FD08D9" w:rsidRDefault="00DC724D" w:rsidP="009941F6">
      <w:pPr>
        <w:pStyle w:val="NormlWeb"/>
        <w:spacing w:before="0" w:beforeAutospacing="0" w:after="0" w:afterAutospacing="0"/>
        <w:ind w:left="709"/>
        <w:jc w:val="both"/>
        <w:rPr>
          <w:rFonts w:ascii="Jost" w:hAnsi="Jost" w:cs="Open Sans"/>
          <w:sz w:val="22"/>
          <w:szCs w:val="22"/>
        </w:rPr>
      </w:pPr>
      <w:r>
        <w:rPr>
          <w:rFonts w:ascii="Jost" w:hAnsi="Jost" w:cs="Open Sans"/>
          <w:sz w:val="22"/>
          <w:szCs w:val="22"/>
          <w:lang w:val="en"/>
        </w:rPr>
        <w:t xml:space="preserve">n) keep all records required under Article 30(2) of the GDPR and, where the processing of personal data on behalf of the Controller so permits, make those records available to the Controller upon request. </w:t>
      </w:r>
    </w:p>
    <w:p w14:paraId="77CC1285" w14:textId="77777777" w:rsidR="00DC724D" w:rsidRPr="00FD08D9" w:rsidRDefault="00DC724D" w:rsidP="009941F6">
      <w:pPr>
        <w:pStyle w:val="NormlWeb"/>
        <w:spacing w:before="0" w:beforeAutospacing="0" w:after="0" w:afterAutospacing="0"/>
        <w:ind w:left="709"/>
        <w:jc w:val="both"/>
        <w:rPr>
          <w:rFonts w:ascii="Jost" w:hAnsi="Jost" w:cs="Open Sans"/>
          <w:sz w:val="22"/>
          <w:szCs w:val="22"/>
        </w:rPr>
      </w:pPr>
      <w:r>
        <w:rPr>
          <w:rFonts w:ascii="Jost" w:hAnsi="Jost" w:cs="Open Sans"/>
          <w:sz w:val="22"/>
          <w:szCs w:val="22"/>
          <w:lang w:val="en"/>
        </w:rPr>
        <w:t>The Processor undertakes to process the personal data that it processes only in accordance with the applicable law.</w:t>
      </w:r>
    </w:p>
    <w:p w14:paraId="6AEF681B" w14:textId="77777777" w:rsidR="00DC724D" w:rsidRPr="00FD08D9" w:rsidRDefault="00DC724D" w:rsidP="009941F6">
      <w:pPr>
        <w:pStyle w:val="NormlWeb"/>
        <w:spacing w:before="0" w:beforeAutospacing="0" w:after="0" w:afterAutospacing="0"/>
        <w:ind w:left="709"/>
        <w:jc w:val="both"/>
        <w:rPr>
          <w:rFonts w:ascii="Jost" w:hAnsi="Jost" w:cs="Open Sans"/>
          <w:sz w:val="22"/>
          <w:szCs w:val="22"/>
        </w:rPr>
      </w:pPr>
      <w:r>
        <w:rPr>
          <w:rFonts w:ascii="Jost" w:hAnsi="Jost" w:cs="Open Sans"/>
          <w:sz w:val="22"/>
          <w:szCs w:val="22"/>
          <w:lang w:val="en"/>
        </w:rPr>
        <w:t>The Controller is entitled to check the performance of the activities set out in this contract, in particular the way in which the Data Subjects’ personal data are stored and processed, once a year at a date agreed in advance.</w:t>
      </w:r>
    </w:p>
    <w:p w14:paraId="7D79D44F" w14:textId="77777777" w:rsidR="00DC724D" w:rsidRPr="00FD08D9" w:rsidRDefault="00DC724D" w:rsidP="009941F6">
      <w:pPr>
        <w:spacing w:after="0" w:line="240" w:lineRule="auto"/>
        <w:ind w:left="709"/>
        <w:jc w:val="both"/>
        <w:rPr>
          <w:rFonts w:ascii="Jost" w:hAnsi="Jost" w:cs="Open Sans"/>
        </w:rPr>
      </w:pPr>
      <w:r>
        <w:rPr>
          <w:rFonts w:ascii="Jost" w:hAnsi="Jost" w:cs="Open Sans"/>
          <w:lang w:val="en"/>
        </w:rPr>
        <w:t>If the Processor suffers damage in connection with the Controller’s activities, the Controller shall compensate the Processor for such damage. If a claim for damages or proceedings are brought against the Processor in connection with the Controller’s activities, the Controller shall indemnify the Processor against any damages, fines or penalties imposed within 30 days.</w:t>
      </w:r>
    </w:p>
    <w:bookmarkEnd w:id="32"/>
    <w:p w14:paraId="45D2C852" w14:textId="77777777" w:rsidR="00DC724D" w:rsidRPr="00FD08D9" w:rsidRDefault="00DC724D" w:rsidP="009941F6">
      <w:pPr>
        <w:pStyle w:val="NormlWeb"/>
        <w:spacing w:before="0" w:beforeAutospacing="0" w:after="0" w:afterAutospacing="0"/>
        <w:jc w:val="both"/>
        <w:rPr>
          <w:rFonts w:ascii="Jost" w:hAnsi="Jost" w:cs="Open Sans"/>
          <w:sz w:val="22"/>
          <w:szCs w:val="22"/>
        </w:rPr>
      </w:pPr>
    </w:p>
    <w:p w14:paraId="2DE4476F" w14:textId="77777777" w:rsidR="00DC724D" w:rsidRPr="00FD08D9" w:rsidRDefault="00DC724D" w:rsidP="009941F6">
      <w:pPr>
        <w:spacing w:after="0" w:line="240" w:lineRule="auto"/>
        <w:jc w:val="both"/>
        <w:rPr>
          <w:rFonts w:ascii="Jost" w:hAnsi="Jost" w:cs="Open Sans"/>
        </w:rPr>
      </w:pPr>
    </w:p>
    <w:p w14:paraId="29953568" w14:textId="77777777" w:rsidR="00DC724D" w:rsidRPr="00FC63F3" w:rsidRDefault="00DC724D" w:rsidP="009941F6">
      <w:pPr>
        <w:pStyle w:val="Listaszerbekezds"/>
        <w:numPr>
          <w:ilvl w:val="0"/>
          <w:numId w:val="2"/>
        </w:numPr>
        <w:spacing w:after="0" w:line="240" w:lineRule="auto"/>
        <w:jc w:val="both"/>
        <w:rPr>
          <w:rFonts w:ascii="Jost" w:hAnsi="Jost" w:cs="Open Sans"/>
          <w:b/>
          <w:bCs/>
        </w:rPr>
      </w:pPr>
      <w:r>
        <w:rPr>
          <w:rFonts w:ascii="Jost" w:hAnsi="Jost" w:cs="Open Sans"/>
          <w:b/>
          <w:bCs/>
          <w:lang w:val="en"/>
        </w:rPr>
        <w:t>EXTERNAL SERVICE PROVIDERS</w:t>
      </w:r>
    </w:p>
    <w:p w14:paraId="5C2EA694" w14:textId="77777777" w:rsidR="00DC724D" w:rsidRPr="00FD08D9" w:rsidRDefault="00DC724D" w:rsidP="009941F6">
      <w:pPr>
        <w:pStyle w:val="Listaszerbekezds"/>
        <w:spacing w:after="0" w:line="240" w:lineRule="auto"/>
        <w:jc w:val="both"/>
        <w:rPr>
          <w:rFonts w:ascii="Jost" w:hAnsi="Jost" w:cs="Open Sans"/>
          <w:b/>
          <w:bCs/>
          <w:color w:val="561C4E"/>
        </w:rPr>
      </w:pPr>
    </w:p>
    <w:p w14:paraId="04B966C4" w14:textId="77777777" w:rsidR="00DC724D" w:rsidRPr="00FD08D9" w:rsidRDefault="00DC724D" w:rsidP="009941F6">
      <w:pPr>
        <w:pStyle w:val="NormlWeb"/>
        <w:shd w:val="clear" w:color="auto" w:fill="FFFFFF"/>
        <w:spacing w:before="0" w:beforeAutospacing="0" w:after="0" w:afterAutospacing="0"/>
        <w:jc w:val="both"/>
        <w:textAlignment w:val="baseline"/>
        <w:rPr>
          <w:rFonts w:ascii="Jost" w:hAnsi="Jost" w:cs="Open Sans"/>
          <w:sz w:val="22"/>
          <w:szCs w:val="22"/>
        </w:rPr>
      </w:pPr>
      <w:r>
        <w:rPr>
          <w:rStyle w:val="Kiemels2"/>
          <w:rFonts w:ascii="Jost" w:eastAsiaTheme="majorEastAsia" w:hAnsi="Jost" w:cs="Open Sans"/>
          <w:sz w:val="22"/>
          <w:szCs w:val="22"/>
          <w:bdr w:val="none" w:sz="0" w:space="0" w:color="auto" w:frame="1"/>
          <w:lang w:val="en"/>
        </w:rPr>
        <w:t>A. Service providers operating web stores for applications</w:t>
      </w:r>
    </w:p>
    <w:p w14:paraId="57A82F5D" w14:textId="77777777" w:rsidR="00DC724D" w:rsidRPr="00FD08D9" w:rsidRDefault="00DC724D" w:rsidP="009941F6">
      <w:pPr>
        <w:pStyle w:val="NormlWeb"/>
        <w:shd w:val="clear" w:color="auto" w:fill="FFFFFF"/>
        <w:spacing w:before="0" w:beforeAutospacing="0" w:after="0" w:afterAutospacing="0"/>
        <w:jc w:val="both"/>
        <w:textAlignment w:val="baseline"/>
        <w:rPr>
          <w:rFonts w:ascii="Jost" w:hAnsi="Jost" w:cs="Open Sans"/>
          <w:sz w:val="22"/>
          <w:szCs w:val="22"/>
        </w:rPr>
      </w:pPr>
      <w:r>
        <w:rPr>
          <w:rFonts w:ascii="Jost" w:hAnsi="Jost" w:cs="Open Sans"/>
          <w:sz w:val="22"/>
          <w:szCs w:val="22"/>
          <w:lang w:val="en"/>
        </w:rPr>
        <w:t>The service providers (e.g. Apple Inc., Google Inc.) that operate mobile app stores (e.g. Apple Store, Android Store) process the data of users of services installed on the end user’s device and send update notifications independently of us.</w:t>
      </w:r>
    </w:p>
    <w:p w14:paraId="6A2DEB88" w14:textId="77777777" w:rsidR="00DC724D" w:rsidRPr="00FD08D9" w:rsidRDefault="00DC724D" w:rsidP="009941F6">
      <w:pPr>
        <w:pStyle w:val="NormlWeb"/>
        <w:shd w:val="clear" w:color="auto" w:fill="FFFFFF"/>
        <w:spacing w:before="0" w:beforeAutospacing="0" w:after="0" w:afterAutospacing="0"/>
        <w:textAlignment w:val="baseline"/>
        <w:rPr>
          <w:rFonts w:ascii="Jost" w:hAnsi="Jost" w:cs="Open Sans"/>
          <w:sz w:val="22"/>
          <w:szCs w:val="22"/>
        </w:rPr>
      </w:pPr>
      <w:r>
        <w:rPr>
          <w:rStyle w:val="Kiemels2"/>
          <w:rFonts w:ascii="Jost" w:eastAsiaTheme="majorEastAsia" w:hAnsi="Jost" w:cs="Open Sans"/>
          <w:sz w:val="22"/>
          <w:szCs w:val="22"/>
          <w:bdr w:val="none" w:sz="0" w:space="0" w:color="auto" w:frame="1"/>
          <w:lang w:val="en"/>
        </w:rPr>
        <w:t>B. External intermediary service providers</w:t>
      </w:r>
    </w:p>
    <w:p w14:paraId="7EB1BE0F" w14:textId="77777777" w:rsidR="00DC724D" w:rsidRPr="00FD08D9" w:rsidRDefault="00DC724D" w:rsidP="009941F6">
      <w:pPr>
        <w:numPr>
          <w:ilvl w:val="0"/>
          <w:numId w:val="12"/>
        </w:numPr>
        <w:shd w:val="clear" w:color="auto" w:fill="FFFFFF"/>
        <w:spacing w:after="0" w:line="240" w:lineRule="auto"/>
        <w:jc w:val="both"/>
        <w:textAlignment w:val="baseline"/>
        <w:rPr>
          <w:rFonts w:ascii="Jost" w:hAnsi="Jost" w:cs="Open Sans"/>
        </w:rPr>
      </w:pPr>
      <w:r>
        <w:rPr>
          <w:rFonts w:ascii="Jost" w:hAnsi="Jost" w:cs="Open Sans"/>
          <w:lang w:val="en"/>
        </w:rPr>
        <w:t xml:space="preserve">When you use the Services, certain service providers (e.g. Google Inc., Twitter Inc., Facebook Inc., Pinterest Inc and Pinterest Europe Ltd., LinkedIn Corp.) provide registration and login facilitation applications in accordance with their own privacy guidelines. </w:t>
      </w:r>
    </w:p>
    <w:p w14:paraId="03D536BF" w14:textId="77777777" w:rsidR="00DC724D" w:rsidRPr="00FD08D9" w:rsidRDefault="00DC724D" w:rsidP="009941F6">
      <w:pPr>
        <w:shd w:val="clear" w:color="auto" w:fill="FFFFFF"/>
        <w:spacing w:after="0" w:line="240" w:lineRule="auto"/>
        <w:ind w:left="720"/>
        <w:jc w:val="both"/>
        <w:textAlignment w:val="baseline"/>
        <w:rPr>
          <w:rFonts w:ascii="Jost" w:hAnsi="Jost" w:cs="Open Sans"/>
        </w:rPr>
      </w:pPr>
      <w:r>
        <w:rPr>
          <w:rFonts w:ascii="Jost" w:hAnsi="Jost" w:cs="Open Sans"/>
          <w:lang w:val="en"/>
        </w:rPr>
        <w:t xml:space="preserve">With respect to content made available through the Services and shared on various social media sites, the service provider that enables the sharing of content is the controller of personal data and is subject to its own terms of use and privacy policy. Such external intermediary services are </w:t>
      </w:r>
    </w:p>
    <w:p w14:paraId="25A1E314" w14:textId="6C05DAAF" w:rsidR="00DC724D" w:rsidRPr="00FD08D9" w:rsidRDefault="00DC724D" w:rsidP="009941F6">
      <w:pPr>
        <w:shd w:val="clear" w:color="auto" w:fill="FFFFFF"/>
        <w:spacing w:after="0" w:line="240" w:lineRule="auto"/>
        <w:jc w:val="both"/>
        <w:textAlignment w:val="baseline"/>
        <w:rPr>
          <w:rFonts w:ascii="Jost" w:hAnsi="Jost" w:cs="Open Sans"/>
        </w:rPr>
      </w:pPr>
    </w:p>
    <w:p w14:paraId="37A360EA" w14:textId="11C9B5DF" w:rsidR="00D41C0C" w:rsidRPr="00FD08D9" w:rsidRDefault="00D41C0C" w:rsidP="009941F6">
      <w:pPr>
        <w:shd w:val="clear" w:color="auto" w:fill="FFFFFF"/>
        <w:spacing w:after="0" w:line="240" w:lineRule="auto"/>
        <w:jc w:val="both"/>
        <w:textAlignment w:val="baseline"/>
        <w:rPr>
          <w:rFonts w:ascii="Jost" w:hAnsi="Jost" w:cs="Open Sans"/>
        </w:rPr>
      </w:pPr>
    </w:p>
    <w:p w14:paraId="0252DCB8" w14:textId="3FEA34DE" w:rsidR="00D41C0C" w:rsidRPr="00FD08D9" w:rsidRDefault="00D41C0C" w:rsidP="009941F6">
      <w:pPr>
        <w:shd w:val="clear" w:color="auto" w:fill="FFFFFF"/>
        <w:spacing w:after="0" w:line="240" w:lineRule="auto"/>
        <w:jc w:val="both"/>
        <w:textAlignment w:val="baseline"/>
        <w:rPr>
          <w:rFonts w:ascii="Jost" w:hAnsi="Jost" w:cs="Open Sans"/>
        </w:rPr>
      </w:pPr>
    </w:p>
    <w:p w14:paraId="16FB0112" w14:textId="77777777" w:rsidR="00D41C0C" w:rsidRPr="00FD08D9" w:rsidRDefault="00D41C0C" w:rsidP="009941F6">
      <w:pPr>
        <w:shd w:val="clear" w:color="auto" w:fill="FFFFFF"/>
        <w:spacing w:after="0" w:line="240" w:lineRule="auto"/>
        <w:jc w:val="both"/>
        <w:textAlignment w:val="baseline"/>
        <w:rPr>
          <w:rFonts w:ascii="Jost" w:hAnsi="Jost" w:cs="Open Sans"/>
        </w:rPr>
      </w:pPr>
    </w:p>
    <w:tbl>
      <w:tblPr>
        <w:tblW w:w="0" w:type="auto"/>
        <w:tblLayout w:type="fixed"/>
        <w:tblCellMar>
          <w:top w:w="15" w:type="dxa"/>
          <w:left w:w="15" w:type="dxa"/>
          <w:bottom w:w="15" w:type="dxa"/>
          <w:right w:w="15" w:type="dxa"/>
        </w:tblCellMar>
        <w:tblLook w:val="04A0" w:firstRow="1" w:lastRow="0" w:firstColumn="1" w:lastColumn="0" w:noHBand="0" w:noVBand="1"/>
      </w:tblPr>
      <w:tblGrid>
        <w:gridCol w:w="2093"/>
        <w:gridCol w:w="2870"/>
        <w:gridCol w:w="4325"/>
      </w:tblGrid>
      <w:tr w:rsidR="00DC724D" w:rsidRPr="00FD08D9" w14:paraId="7FF8123A" w14:textId="77777777" w:rsidTr="00D41C0C">
        <w:trPr>
          <w:trHeight w:val="268"/>
        </w:trPr>
        <w:tc>
          <w:tcPr>
            <w:tcW w:w="2093"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4E9137C1" w14:textId="77777777" w:rsidR="00DC724D" w:rsidRPr="00FD08D9" w:rsidRDefault="00DC724D" w:rsidP="009941F6">
            <w:pPr>
              <w:pStyle w:val="NormlWeb"/>
              <w:spacing w:before="0" w:beforeAutospacing="0" w:after="0" w:afterAutospacing="0"/>
              <w:rPr>
                <w:rFonts w:ascii="Jost" w:hAnsi="Jost" w:cs="Open Sans"/>
                <w:b/>
                <w:bCs/>
                <w:sz w:val="22"/>
                <w:szCs w:val="22"/>
              </w:rPr>
            </w:pPr>
            <w:r>
              <w:rPr>
                <w:rFonts w:ascii="Jost" w:hAnsi="Jost" w:cs="Open Sans"/>
                <w:b/>
                <w:bCs/>
                <w:sz w:val="22"/>
                <w:szCs w:val="22"/>
                <w:lang w:val="en"/>
              </w:rPr>
              <w:t>EXTERNAL SERVICE PROVIDERS</w:t>
            </w:r>
          </w:p>
        </w:tc>
        <w:tc>
          <w:tcPr>
            <w:tcW w:w="2870"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3414B783" w14:textId="77777777" w:rsidR="00DC724D" w:rsidRPr="00FD08D9" w:rsidRDefault="00DC724D" w:rsidP="009941F6">
            <w:pPr>
              <w:pStyle w:val="NormlWeb"/>
              <w:spacing w:before="0" w:beforeAutospacing="0" w:after="0" w:afterAutospacing="0"/>
              <w:rPr>
                <w:rFonts w:ascii="Jost" w:hAnsi="Jost" w:cs="Open Sans"/>
                <w:sz w:val="22"/>
                <w:szCs w:val="22"/>
              </w:rPr>
            </w:pPr>
            <w:r>
              <w:rPr>
                <w:rFonts w:ascii="Jost" w:hAnsi="Jost" w:cs="Open Sans"/>
                <w:b/>
                <w:bCs/>
                <w:color w:val="000000"/>
                <w:sz w:val="22"/>
                <w:szCs w:val="22"/>
                <w:lang w:val="en"/>
              </w:rPr>
              <w:t>LINK TO PRIVACY NOTICE</w:t>
            </w:r>
          </w:p>
        </w:tc>
        <w:tc>
          <w:tcPr>
            <w:tcW w:w="4325"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19D0F29C" w14:textId="77777777" w:rsidR="00DC724D" w:rsidRPr="00FD08D9" w:rsidRDefault="00DC724D" w:rsidP="009941F6">
            <w:pPr>
              <w:pStyle w:val="NormlWeb"/>
              <w:spacing w:before="0" w:beforeAutospacing="0" w:after="0" w:afterAutospacing="0"/>
              <w:rPr>
                <w:rFonts w:ascii="Jost" w:hAnsi="Jost" w:cs="Open Sans"/>
                <w:sz w:val="22"/>
                <w:szCs w:val="22"/>
              </w:rPr>
            </w:pPr>
            <w:r>
              <w:rPr>
                <w:rFonts w:ascii="Jost" w:hAnsi="Jost" w:cs="Open Sans"/>
                <w:b/>
                <w:bCs/>
                <w:color w:val="000000"/>
                <w:sz w:val="22"/>
                <w:szCs w:val="22"/>
                <w:lang w:val="en"/>
              </w:rPr>
              <w:t>LINK TO TERMS OF USE</w:t>
            </w:r>
          </w:p>
        </w:tc>
      </w:tr>
      <w:tr w:rsidR="00DC724D" w:rsidRPr="00FD08D9" w14:paraId="18573B69" w14:textId="77777777" w:rsidTr="00D41C0C">
        <w:trPr>
          <w:trHeight w:val="1405"/>
        </w:trPr>
        <w:tc>
          <w:tcPr>
            <w:tcW w:w="2093"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6AE026D1" w14:textId="77777777" w:rsidR="00DC724D" w:rsidRPr="00FD08D9" w:rsidRDefault="00DC724D" w:rsidP="009941F6">
            <w:pPr>
              <w:pStyle w:val="NormlWeb"/>
              <w:spacing w:before="0" w:beforeAutospacing="0" w:after="0" w:afterAutospacing="0"/>
              <w:ind w:hanging="116"/>
              <w:rPr>
                <w:rFonts w:ascii="Jost" w:hAnsi="Jost" w:cs="Open Sans"/>
                <w:sz w:val="22"/>
                <w:szCs w:val="22"/>
              </w:rPr>
            </w:pPr>
            <w:r>
              <w:rPr>
                <w:rFonts w:ascii="Jost" w:hAnsi="Jost" w:cs="Open Sans"/>
                <w:b/>
                <w:bCs/>
                <w:color w:val="000000"/>
                <w:sz w:val="22"/>
                <w:szCs w:val="22"/>
                <w:lang w:val="en"/>
              </w:rPr>
              <w:t>Facebook</w:t>
            </w:r>
          </w:p>
        </w:tc>
        <w:tc>
          <w:tcPr>
            <w:tcW w:w="2870"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343E018F" w14:textId="77777777" w:rsidR="00DC724D" w:rsidRPr="00FD08D9" w:rsidRDefault="00000000" w:rsidP="009941F6">
            <w:pPr>
              <w:spacing w:after="0" w:line="240" w:lineRule="auto"/>
              <w:rPr>
                <w:rFonts w:ascii="Jost" w:hAnsi="Jost" w:cs="Open Sans"/>
                <w:color w:val="232323"/>
              </w:rPr>
            </w:pPr>
            <w:hyperlink r:id="rId10" w:history="1">
              <w:r>
                <w:rPr>
                  <w:rStyle w:val="Hiperhivatkozs"/>
                  <w:rFonts w:ascii="Jost" w:hAnsi="Jost" w:cs="Open Sans"/>
                  <w:color w:val="006FB7"/>
                  <w:bdr w:val="none" w:sz="0" w:space="0" w:color="auto" w:frame="1"/>
                  <w:lang w:val="en"/>
                </w:rPr>
                <w:t>http://www.facebook.com/full_data_use_policy</w:t>
              </w:r>
            </w:hyperlink>
          </w:p>
          <w:p w14:paraId="49CE9880" w14:textId="77777777" w:rsidR="00DC724D" w:rsidRPr="00FD08D9" w:rsidRDefault="00000000" w:rsidP="009941F6">
            <w:pPr>
              <w:pStyle w:val="NormlWeb"/>
              <w:spacing w:before="0" w:beforeAutospacing="0" w:after="0" w:afterAutospacing="0"/>
              <w:rPr>
                <w:rFonts w:ascii="Jost" w:hAnsi="Jost" w:cs="Open Sans"/>
                <w:sz w:val="22"/>
                <w:szCs w:val="22"/>
              </w:rPr>
            </w:pPr>
            <w:hyperlink r:id="rId11" w:history="1">
              <w:r>
                <w:rPr>
                  <w:rStyle w:val="Hiperhivatkozs"/>
                  <w:rFonts w:ascii="Jost" w:eastAsiaTheme="majorEastAsia" w:hAnsi="Jost" w:cs="Open Sans"/>
                  <w:color w:val="006FB7"/>
                  <w:sz w:val="22"/>
                  <w:szCs w:val="22"/>
                  <w:bdr w:val="none" w:sz="0" w:space="0" w:color="auto" w:frame="1"/>
                  <w:lang w:val="en"/>
                </w:rPr>
                <w:t>https://www.facebook.com/policy/cookies/</w:t>
              </w:r>
            </w:hyperlink>
          </w:p>
        </w:tc>
        <w:tc>
          <w:tcPr>
            <w:tcW w:w="4325"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15BD4044" w14:textId="77777777" w:rsidR="00DC724D" w:rsidRPr="00FD08D9" w:rsidRDefault="00000000" w:rsidP="009941F6">
            <w:pPr>
              <w:pStyle w:val="NormlWeb"/>
              <w:spacing w:before="0" w:beforeAutospacing="0" w:after="0" w:afterAutospacing="0"/>
              <w:rPr>
                <w:rFonts w:ascii="Jost" w:hAnsi="Jost" w:cs="Open Sans"/>
                <w:sz w:val="22"/>
                <w:szCs w:val="22"/>
              </w:rPr>
            </w:pPr>
            <w:hyperlink r:id="rId12" w:history="1">
              <w:r>
                <w:rPr>
                  <w:rStyle w:val="Hiperhivatkozs"/>
                  <w:rFonts w:ascii="Jost" w:eastAsiaTheme="majorEastAsia" w:hAnsi="Jost" w:cs="Open Sans"/>
                  <w:color w:val="006FB7"/>
                  <w:sz w:val="22"/>
                  <w:szCs w:val="22"/>
                  <w:bdr w:val="none" w:sz="0" w:space="0" w:color="auto" w:frame="1"/>
                  <w:lang w:val="en"/>
                </w:rPr>
                <w:t>http://www.facebook.com/legal/terms?ref=pf</w:t>
              </w:r>
            </w:hyperlink>
          </w:p>
        </w:tc>
      </w:tr>
      <w:tr w:rsidR="00DC724D" w:rsidRPr="00FD08D9" w14:paraId="55B34096" w14:textId="77777777" w:rsidTr="00D41C0C">
        <w:trPr>
          <w:trHeight w:val="1405"/>
        </w:trPr>
        <w:tc>
          <w:tcPr>
            <w:tcW w:w="2093"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658EE24A" w14:textId="77777777" w:rsidR="00DC724D" w:rsidRPr="00FD08D9" w:rsidRDefault="00DC724D" w:rsidP="009941F6">
            <w:pPr>
              <w:pStyle w:val="NormlWeb"/>
              <w:spacing w:before="0" w:beforeAutospacing="0" w:after="0" w:afterAutospacing="0"/>
              <w:ind w:left="-116"/>
              <w:rPr>
                <w:rFonts w:ascii="Jost" w:hAnsi="Jost" w:cs="Open Sans"/>
                <w:b/>
                <w:bCs/>
                <w:color w:val="000000"/>
                <w:sz w:val="22"/>
                <w:szCs w:val="22"/>
              </w:rPr>
            </w:pPr>
            <w:r>
              <w:rPr>
                <w:rFonts w:ascii="Jost" w:hAnsi="Jost" w:cs="Open Sans"/>
                <w:b/>
                <w:bCs/>
                <w:color w:val="000000"/>
                <w:sz w:val="22"/>
                <w:szCs w:val="22"/>
                <w:lang w:val="en"/>
              </w:rPr>
              <w:t xml:space="preserve">Google </w:t>
            </w:r>
          </w:p>
        </w:tc>
        <w:tc>
          <w:tcPr>
            <w:tcW w:w="2870"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358C2519" w14:textId="77777777" w:rsidR="00DC724D" w:rsidRPr="00FD08D9" w:rsidRDefault="00000000" w:rsidP="009941F6">
            <w:pPr>
              <w:spacing w:after="0" w:line="240" w:lineRule="auto"/>
              <w:rPr>
                <w:rFonts w:ascii="Jost" w:hAnsi="Jost" w:cs="Open Sans"/>
              </w:rPr>
            </w:pPr>
            <w:hyperlink r:id="rId13" w:history="1">
              <w:r>
                <w:rPr>
                  <w:rStyle w:val="Hiperhivatkozs"/>
                  <w:rFonts w:ascii="Jost" w:hAnsi="Jost" w:cs="Open Sans"/>
                  <w:color w:val="006FB7"/>
                  <w:bdr w:val="none" w:sz="0" w:space="0" w:color="auto" w:frame="1"/>
                  <w:lang w:val="en"/>
                </w:rPr>
                <w:t>https://www.google.com/intl/en/+/policy/</w:t>
              </w:r>
            </w:hyperlink>
          </w:p>
        </w:tc>
        <w:tc>
          <w:tcPr>
            <w:tcW w:w="4325"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5C77FF5B" w14:textId="77777777" w:rsidR="00DC724D" w:rsidRPr="00FD08D9" w:rsidRDefault="00000000" w:rsidP="009941F6">
            <w:pPr>
              <w:pStyle w:val="NormlWeb"/>
              <w:spacing w:before="0" w:beforeAutospacing="0" w:after="0" w:afterAutospacing="0"/>
              <w:rPr>
                <w:rFonts w:ascii="Jost" w:hAnsi="Jost" w:cs="Open Sans"/>
                <w:sz w:val="22"/>
                <w:szCs w:val="22"/>
              </w:rPr>
            </w:pPr>
            <w:hyperlink r:id="rId14" w:history="1">
              <w:r>
                <w:rPr>
                  <w:rStyle w:val="Hiperhivatkozs"/>
                  <w:rFonts w:ascii="Jost" w:eastAsiaTheme="majorEastAsia" w:hAnsi="Jost" w:cs="Open Sans"/>
                  <w:sz w:val="22"/>
                  <w:szCs w:val="22"/>
                  <w:lang w:val="en"/>
                </w:rPr>
                <w:t>https://www.google.com/intl/en/+/policy/pagesterm.htm</w:t>
              </w:r>
            </w:hyperlink>
          </w:p>
          <w:p w14:paraId="028C26A5" w14:textId="77777777" w:rsidR="00DC724D" w:rsidRPr="00FD08D9" w:rsidRDefault="00DC724D" w:rsidP="009941F6">
            <w:pPr>
              <w:pStyle w:val="NormlWeb"/>
              <w:spacing w:before="0" w:beforeAutospacing="0" w:after="0" w:afterAutospacing="0"/>
              <w:rPr>
                <w:rFonts w:ascii="Jost" w:hAnsi="Jost" w:cs="Open Sans"/>
                <w:sz w:val="22"/>
                <w:szCs w:val="22"/>
              </w:rPr>
            </w:pPr>
          </w:p>
        </w:tc>
      </w:tr>
      <w:tr w:rsidR="00DC724D" w:rsidRPr="00FD08D9" w14:paraId="059C540D" w14:textId="77777777" w:rsidTr="00D41C0C">
        <w:trPr>
          <w:trHeight w:val="1405"/>
        </w:trPr>
        <w:tc>
          <w:tcPr>
            <w:tcW w:w="2093"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58C1A09F" w14:textId="77777777" w:rsidR="00DC724D" w:rsidRPr="00FD08D9" w:rsidRDefault="00DC724D" w:rsidP="009941F6">
            <w:pPr>
              <w:pStyle w:val="NormlWeb"/>
              <w:spacing w:before="0" w:beforeAutospacing="0" w:after="0" w:afterAutospacing="0"/>
              <w:ind w:hanging="116"/>
              <w:rPr>
                <w:rFonts w:ascii="Jost" w:hAnsi="Jost" w:cs="Open Sans"/>
                <w:b/>
                <w:bCs/>
                <w:color w:val="000000"/>
                <w:sz w:val="22"/>
                <w:szCs w:val="22"/>
              </w:rPr>
            </w:pPr>
            <w:r>
              <w:rPr>
                <w:rFonts w:ascii="Jost" w:hAnsi="Jost" w:cs="Open Sans"/>
                <w:b/>
                <w:bCs/>
                <w:color w:val="000000"/>
                <w:sz w:val="22"/>
                <w:szCs w:val="22"/>
                <w:lang w:val="en"/>
              </w:rPr>
              <w:lastRenderedPageBreak/>
              <w:t xml:space="preserve">Twitter </w:t>
            </w:r>
          </w:p>
        </w:tc>
        <w:tc>
          <w:tcPr>
            <w:tcW w:w="2870"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173BD459" w14:textId="77777777" w:rsidR="00DC724D" w:rsidRPr="00FD08D9" w:rsidRDefault="00000000" w:rsidP="009941F6">
            <w:pPr>
              <w:spacing w:after="0" w:line="240" w:lineRule="auto"/>
              <w:rPr>
                <w:rFonts w:ascii="Jost" w:hAnsi="Jost" w:cs="Open Sans"/>
                <w:color w:val="232323"/>
              </w:rPr>
            </w:pPr>
            <w:hyperlink r:id="rId15" w:history="1">
              <w:r>
                <w:rPr>
                  <w:rStyle w:val="Hiperhivatkozs"/>
                  <w:rFonts w:ascii="Jost" w:hAnsi="Jost" w:cs="Open Sans"/>
                  <w:color w:val="006FB7"/>
                  <w:bdr w:val="none" w:sz="0" w:space="0" w:color="auto" w:frame="1"/>
                  <w:lang w:val="en"/>
                </w:rPr>
                <w:t>http://twitter.com/privacy</w:t>
              </w:r>
            </w:hyperlink>
          </w:p>
          <w:p w14:paraId="6D4E12FA" w14:textId="77777777" w:rsidR="00DC724D" w:rsidRPr="00FD08D9" w:rsidRDefault="00000000" w:rsidP="009941F6">
            <w:pPr>
              <w:pStyle w:val="NormlWeb"/>
              <w:spacing w:before="0" w:beforeAutospacing="0" w:after="0" w:afterAutospacing="0"/>
              <w:textAlignment w:val="baseline"/>
              <w:rPr>
                <w:rFonts w:ascii="Jost" w:hAnsi="Jost" w:cs="Open Sans"/>
                <w:sz w:val="22"/>
                <w:szCs w:val="22"/>
                <w:bdr w:val="none" w:sz="0" w:space="0" w:color="auto" w:frame="1"/>
              </w:rPr>
            </w:pPr>
            <w:hyperlink r:id="rId16" w:history="1">
              <w:r>
                <w:rPr>
                  <w:rStyle w:val="Hiperhivatkozs"/>
                  <w:rFonts w:ascii="Jost" w:eastAsiaTheme="majorEastAsia" w:hAnsi="Jost" w:cs="Open Sans"/>
                  <w:sz w:val="22"/>
                  <w:szCs w:val="22"/>
                  <w:bdr w:val="none" w:sz="0" w:space="0" w:color="auto" w:frame="1"/>
                  <w:lang w:val="en"/>
                </w:rPr>
                <w:t>https://help.twitter.com/en/rules-and-policies/twitter-cookies</w:t>
              </w:r>
            </w:hyperlink>
          </w:p>
          <w:p w14:paraId="673AE6F2" w14:textId="77777777" w:rsidR="00DC724D" w:rsidRPr="00FD08D9" w:rsidRDefault="00DC724D" w:rsidP="009941F6">
            <w:pPr>
              <w:spacing w:after="0" w:line="240" w:lineRule="auto"/>
              <w:rPr>
                <w:rFonts w:ascii="Jost" w:hAnsi="Jost" w:cs="Open Sans"/>
              </w:rPr>
            </w:pPr>
          </w:p>
        </w:tc>
        <w:tc>
          <w:tcPr>
            <w:tcW w:w="4325"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59BAC1EE" w14:textId="77777777" w:rsidR="00DC724D" w:rsidRPr="00FD08D9" w:rsidRDefault="00000000" w:rsidP="009941F6">
            <w:pPr>
              <w:spacing w:after="0" w:line="240" w:lineRule="auto"/>
              <w:rPr>
                <w:rStyle w:val="Hiperhivatkozs"/>
                <w:rFonts w:ascii="Jost" w:hAnsi="Jost" w:cs="Open Sans"/>
                <w:color w:val="006FB7"/>
                <w:bdr w:val="none" w:sz="0" w:space="0" w:color="auto" w:frame="1"/>
              </w:rPr>
            </w:pPr>
            <w:hyperlink r:id="rId17" w:history="1">
              <w:r>
                <w:rPr>
                  <w:rStyle w:val="Hiperhivatkozs"/>
                  <w:rFonts w:ascii="Jost" w:hAnsi="Jost" w:cs="Open Sans"/>
                  <w:color w:val="006FB7"/>
                  <w:bdr w:val="none" w:sz="0" w:space="0" w:color="auto" w:frame="1"/>
                  <w:lang w:val="en"/>
                </w:rPr>
                <w:t>http://twitter.com/tos</w:t>
              </w:r>
            </w:hyperlink>
          </w:p>
          <w:p w14:paraId="6CAEB681" w14:textId="77777777" w:rsidR="00DC724D" w:rsidRPr="00FD08D9" w:rsidRDefault="00DC724D" w:rsidP="009941F6">
            <w:pPr>
              <w:pStyle w:val="NormlWeb"/>
              <w:spacing w:before="0" w:beforeAutospacing="0" w:after="0" w:afterAutospacing="0"/>
              <w:ind w:firstLine="708"/>
              <w:rPr>
                <w:rFonts w:ascii="Jost" w:hAnsi="Jost" w:cs="Open Sans"/>
                <w:sz w:val="22"/>
                <w:szCs w:val="22"/>
              </w:rPr>
            </w:pPr>
          </w:p>
        </w:tc>
      </w:tr>
    </w:tbl>
    <w:p w14:paraId="342C19BE" w14:textId="77777777" w:rsidR="00DC724D" w:rsidRPr="00FD08D9" w:rsidRDefault="00DC724D" w:rsidP="009941F6">
      <w:pPr>
        <w:shd w:val="clear" w:color="auto" w:fill="FFFFFF"/>
        <w:spacing w:after="0" w:line="240" w:lineRule="auto"/>
        <w:jc w:val="both"/>
        <w:textAlignment w:val="baseline"/>
        <w:rPr>
          <w:rFonts w:ascii="Jost" w:hAnsi="Jost" w:cs="Open Sans"/>
        </w:rPr>
      </w:pPr>
    </w:p>
    <w:p w14:paraId="1AE4543C" w14:textId="77777777" w:rsidR="00DC724D" w:rsidRPr="00FD08D9" w:rsidRDefault="00DC724D" w:rsidP="009941F6">
      <w:pPr>
        <w:shd w:val="clear" w:color="auto" w:fill="FFFFFF"/>
        <w:spacing w:after="0" w:line="240" w:lineRule="auto"/>
        <w:jc w:val="both"/>
        <w:textAlignment w:val="baseline"/>
        <w:rPr>
          <w:rFonts w:ascii="Jost" w:hAnsi="Jost" w:cs="Open Sans"/>
        </w:rPr>
      </w:pPr>
    </w:p>
    <w:p w14:paraId="44803CD7" w14:textId="77777777" w:rsidR="00DC724D" w:rsidRPr="00FD08D9" w:rsidRDefault="00DC724D" w:rsidP="009941F6">
      <w:pPr>
        <w:shd w:val="clear" w:color="auto" w:fill="FFFFFF"/>
        <w:spacing w:after="0" w:line="240" w:lineRule="auto"/>
        <w:jc w:val="both"/>
        <w:textAlignment w:val="baseline"/>
        <w:rPr>
          <w:rFonts w:ascii="Jost" w:hAnsi="Jost" w:cs="Open Sans"/>
        </w:rPr>
      </w:pPr>
    </w:p>
    <w:p w14:paraId="06AAE30B" w14:textId="77777777" w:rsidR="00DC724D" w:rsidRPr="00FD08D9" w:rsidRDefault="00DC724D" w:rsidP="009941F6">
      <w:pPr>
        <w:numPr>
          <w:ilvl w:val="0"/>
          <w:numId w:val="12"/>
        </w:numPr>
        <w:shd w:val="clear" w:color="auto" w:fill="FFFFFF"/>
        <w:spacing w:after="0" w:line="240" w:lineRule="auto"/>
        <w:textAlignment w:val="baseline"/>
        <w:rPr>
          <w:rFonts w:ascii="Jost" w:hAnsi="Jost" w:cs="Open Sans"/>
        </w:rPr>
      </w:pPr>
      <w:r>
        <w:rPr>
          <w:rStyle w:val="Kiemels2"/>
          <w:rFonts w:ascii="Jost" w:hAnsi="Jost" w:cs="Open Sans"/>
          <w:bdr w:val="none" w:sz="0" w:space="0" w:color="auto" w:frame="1"/>
          <w:lang w:val="en"/>
        </w:rPr>
        <w:t>Social media platforms</w:t>
      </w:r>
    </w:p>
    <w:p w14:paraId="64D4D5CA" w14:textId="5C62A829" w:rsidR="00DC724D" w:rsidRPr="00FD08D9" w:rsidRDefault="00DC724D" w:rsidP="009941F6">
      <w:pPr>
        <w:pStyle w:val="NormlWeb"/>
        <w:shd w:val="clear" w:color="auto" w:fill="FFFFFF"/>
        <w:spacing w:before="0" w:beforeAutospacing="0" w:after="0" w:afterAutospacing="0"/>
        <w:ind w:left="708"/>
        <w:jc w:val="both"/>
        <w:textAlignment w:val="baseline"/>
        <w:rPr>
          <w:rFonts w:ascii="Jost" w:hAnsi="Jost" w:cs="Open Sans"/>
          <w:sz w:val="22"/>
          <w:szCs w:val="22"/>
        </w:rPr>
      </w:pPr>
      <w:r>
        <w:rPr>
          <w:rFonts w:ascii="Jost" w:hAnsi="Jost" w:cs="Open Sans"/>
          <w:sz w:val="22"/>
          <w:szCs w:val="22"/>
          <w:lang w:val="en"/>
        </w:rPr>
        <w:t>Data processing on social media platforms (e.g. Facebook page) is always subject to the respective social media site’s own data processing information, rules and practices, which are continuously published on the platforms operated by the respective service provider. The social media platform and the Controller are considered as joint controllers.</w:t>
      </w:r>
    </w:p>
    <w:p w14:paraId="541A9A72" w14:textId="19B34314" w:rsidR="00DC724D" w:rsidRPr="00FD08D9" w:rsidRDefault="00DC724D" w:rsidP="009941F6">
      <w:pPr>
        <w:spacing w:after="0" w:line="240" w:lineRule="auto"/>
        <w:ind w:left="708"/>
        <w:jc w:val="both"/>
        <w:rPr>
          <w:rFonts w:ascii="Jost" w:hAnsi="Jost" w:cs="Open Sans"/>
        </w:rPr>
      </w:pPr>
      <w:bookmarkStart w:id="33" w:name="_Hlk122576372"/>
      <w:r>
        <w:rPr>
          <w:rFonts w:ascii="Jost" w:hAnsi="Jost" w:cs="Open Sans"/>
          <w:lang w:val="en"/>
        </w:rPr>
        <w:t>Our website has share buttons that you can click to share content from our websites on social media channels such as Facebook. These buttons are not used to share your personal data with social media providers. When you click on a share button, the social media provider concerned will collect personal data directly from you. Please read the privacy statements of the social media providers with which you intend to share content before clicking on the appropriate share button.</w:t>
      </w:r>
    </w:p>
    <w:p w14:paraId="4928FC8E" w14:textId="5F7F8910" w:rsidR="00AA3649" w:rsidRPr="00FD08D9" w:rsidRDefault="00AA3649" w:rsidP="009941F6">
      <w:pPr>
        <w:pStyle w:val="NormlWeb"/>
        <w:shd w:val="clear" w:color="auto" w:fill="FFFFFF"/>
        <w:spacing w:before="0" w:beforeAutospacing="0" w:after="0" w:afterAutospacing="0"/>
        <w:ind w:left="708"/>
        <w:jc w:val="both"/>
        <w:textAlignment w:val="baseline"/>
        <w:rPr>
          <w:rFonts w:ascii="Jost" w:hAnsi="Jost" w:cs="Open Sans"/>
          <w:sz w:val="22"/>
          <w:szCs w:val="22"/>
        </w:rPr>
      </w:pPr>
      <w:r>
        <w:rPr>
          <w:rFonts w:ascii="Jost" w:hAnsi="Jost"/>
          <w:sz w:val="22"/>
          <w:szCs w:val="22"/>
          <w:lang w:val="en"/>
        </w:rPr>
        <w:t>To use the “Like” and “Comment” social plugins, the user must be logged in to their Facebook account and have consented to the placement of “Application and website cookies”. If both requirements are met, the user can see and use extensions such as the “Like” or “Comment” button. If any of the above requirements are not met, the user will not see the plugins.</w:t>
      </w:r>
    </w:p>
    <w:bookmarkEnd w:id="33"/>
    <w:p w14:paraId="0D2114D6" w14:textId="77777777" w:rsidR="00AA3649" w:rsidRPr="00FD08D9" w:rsidRDefault="00AA3649" w:rsidP="009941F6">
      <w:pPr>
        <w:spacing w:after="0" w:line="240" w:lineRule="auto"/>
        <w:ind w:left="708"/>
        <w:jc w:val="both"/>
        <w:rPr>
          <w:rFonts w:ascii="Jost" w:hAnsi="Jost" w:cs="Open Sans"/>
        </w:rPr>
      </w:pPr>
    </w:p>
    <w:p w14:paraId="46E63BF6" w14:textId="77777777" w:rsidR="00DC724D" w:rsidRPr="00FD08D9" w:rsidRDefault="00DC724D" w:rsidP="0011592B">
      <w:pPr>
        <w:pStyle w:val="NormlWeb"/>
        <w:shd w:val="clear" w:color="auto" w:fill="FFFFFF"/>
        <w:spacing w:before="0" w:beforeAutospacing="0" w:after="0" w:afterAutospacing="0"/>
        <w:jc w:val="both"/>
        <w:textAlignment w:val="baseline"/>
        <w:rPr>
          <w:rFonts w:ascii="Jost" w:hAnsi="Jost" w:cs="Open Sans"/>
          <w:sz w:val="22"/>
          <w:szCs w:val="22"/>
        </w:rPr>
      </w:pPr>
    </w:p>
    <w:p w14:paraId="09971BCB" w14:textId="1696699C" w:rsidR="00DC724D" w:rsidRPr="00FD08D9" w:rsidRDefault="00AA3649" w:rsidP="009941F6">
      <w:pPr>
        <w:pStyle w:val="NormlWeb"/>
        <w:shd w:val="clear" w:color="auto" w:fill="FFFFFF"/>
        <w:spacing w:before="0" w:beforeAutospacing="0" w:after="0" w:afterAutospacing="0"/>
        <w:textAlignment w:val="baseline"/>
        <w:rPr>
          <w:rFonts w:ascii="Jost" w:hAnsi="Jost" w:cs="Open Sans"/>
          <w:sz w:val="22"/>
          <w:szCs w:val="22"/>
        </w:rPr>
      </w:pPr>
      <w:r>
        <w:rPr>
          <w:rStyle w:val="Kiemels2"/>
          <w:rFonts w:ascii="Jost" w:eastAsiaTheme="majorEastAsia" w:hAnsi="Jost" w:cs="Open Sans"/>
          <w:sz w:val="22"/>
          <w:szCs w:val="22"/>
          <w:bdr w:val="none" w:sz="0" w:space="0" w:color="auto" w:frame="1"/>
          <w:lang w:val="en"/>
        </w:rPr>
        <w:t>C. External web analytics and ad serving companies</w:t>
      </w:r>
    </w:p>
    <w:p w14:paraId="051202E8" w14:textId="074EA431" w:rsidR="00DC724D" w:rsidRPr="00FD08D9" w:rsidRDefault="00DC724D" w:rsidP="009941F6">
      <w:pPr>
        <w:pStyle w:val="NormlWeb"/>
        <w:shd w:val="clear" w:color="auto" w:fill="FFFFFF"/>
        <w:spacing w:before="0" w:beforeAutospacing="0" w:after="0" w:afterAutospacing="0"/>
        <w:textAlignment w:val="baseline"/>
        <w:rPr>
          <w:rFonts w:ascii="Jost" w:hAnsi="Jost" w:cs="Open Sans"/>
          <w:sz w:val="22"/>
          <w:szCs w:val="22"/>
        </w:rPr>
      </w:pPr>
      <w:r>
        <w:rPr>
          <w:rFonts w:ascii="Jost" w:hAnsi="Jost" w:cs="Open Sans"/>
          <w:sz w:val="22"/>
          <w:szCs w:val="22"/>
          <w:lang w:val="en"/>
        </w:rPr>
        <w:t xml:space="preserve">We use the services of external web analytics and ad serving companies to operate our web-based services. </w:t>
      </w:r>
    </w:p>
    <w:p w14:paraId="1F062EB0" w14:textId="77777777" w:rsidR="00DC724D" w:rsidRPr="00FD08D9" w:rsidRDefault="00DC724D" w:rsidP="009941F6">
      <w:pPr>
        <w:pStyle w:val="NormlWeb"/>
        <w:shd w:val="clear" w:color="auto" w:fill="FFFFFF"/>
        <w:spacing w:before="0" w:beforeAutospacing="0" w:after="0" w:afterAutospacing="0"/>
        <w:jc w:val="both"/>
        <w:textAlignment w:val="baseline"/>
        <w:rPr>
          <w:rFonts w:ascii="Jost" w:hAnsi="Jost" w:cs="Open Sans"/>
          <w:sz w:val="22"/>
          <w:szCs w:val="22"/>
        </w:rPr>
      </w:pPr>
      <w:r>
        <w:rPr>
          <w:rFonts w:ascii="Jost" w:hAnsi="Jost" w:cs="Open Sans"/>
          <w:sz w:val="22"/>
          <w:szCs w:val="22"/>
          <w:lang w:val="en"/>
        </w:rPr>
        <w:t xml:space="preserve">In addition to cookies, web analytics and ad serving service providers use measurement pixels and campaign codes to identify advertising campaigns in order to collect information in connection with user behaviour and ad serving. </w:t>
      </w:r>
    </w:p>
    <w:p w14:paraId="4B39D673" w14:textId="77777777" w:rsidR="00DC724D" w:rsidRPr="00FD08D9" w:rsidRDefault="00DC724D" w:rsidP="009941F6">
      <w:pPr>
        <w:pStyle w:val="Cmsor2"/>
        <w:spacing w:before="0" w:line="240" w:lineRule="auto"/>
        <w:textAlignment w:val="baseline"/>
        <w:rPr>
          <w:rFonts w:ascii="Jost" w:hAnsi="Jost" w:cs="Open Sans"/>
          <w:color w:val="auto"/>
          <w:sz w:val="22"/>
          <w:szCs w:val="22"/>
        </w:rPr>
      </w:pPr>
      <w:r>
        <w:rPr>
          <w:rFonts w:ascii="Jost" w:hAnsi="Jost" w:cs="Open Sans"/>
          <w:b/>
          <w:bCs/>
          <w:color w:val="auto"/>
          <w:sz w:val="22"/>
          <w:szCs w:val="22"/>
          <w:lang w:val="en"/>
        </w:rPr>
        <w:t>Google Analytics </w:t>
      </w:r>
    </w:p>
    <w:p w14:paraId="04E4E2AE" w14:textId="6EFD9B01" w:rsidR="00DC724D" w:rsidRPr="00FD08D9" w:rsidRDefault="00DC724D" w:rsidP="009941F6">
      <w:pPr>
        <w:pStyle w:val="NormlWeb"/>
        <w:spacing w:before="0" w:beforeAutospacing="0" w:after="0" w:afterAutospacing="0"/>
        <w:jc w:val="both"/>
        <w:rPr>
          <w:rFonts w:ascii="Jost" w:hAnsi="Jost" w:cs="Open Sans"/>
          <w:color w:val="000000"/>
          <w:sz w:val="22"/>
          <w:szCs w:val="22"/>
        </w:rPr>
      </w:pPr>
      <w:r>
        <w:rPr>
          <w:rFonts w:ascii="Jost" w:hAnsi="Jost" w:cs="Open Sans"/>
          <w:color w:val="000000"/>
          <w:sz w:val="22"/>
          <w:szCs w:val="22"/>
          <w:lang w:val="en"/>
        </w:rPr>
        <w:t xml:space="preserve">On our website, we use Google Analytics, an audience measurement service provided by Google Ireland Limited (Gordon House, Barrow Street, Dublin 4, Ireland), which uses cookies to analyse user behaviour. Google Analytics also records the IP address of visitors to the website, but shortens it before storing or analysing it, thereby anonymising it (where technically possible). The anonymisation takes place within the European Union or the European Economic Area. Only in exceptional cases will the full IP address be transferred to a Google server in the United States for shortening. </w:t>
      </w:r>
    </w:p>
    <w:p w14:paraId="5BD8EC13" w14:textId="77777777" w:rsidR="00DC724D" w:rsidRPr="00FD08D9" w:rsidRDefault="00DC724D" w:rsidP="009941F6">
      <w:pPr>
        <w:pStyle w:val="NormlWeb"/>
        <w:spacing w:before="0" w:beforeAutospacing="0" w:after="150" w:afterAutospacing="0"/>
        <w:rPr>
          <w:rFonts w:ascii="Jost" w:hAnsi="Jost"/>
          <w:sz w:val="22"/>
          <w:szCs w:val="22"/>
        </w:rPr>
      </w:pPr>
      <w:r>
        <w:rPr>
          <w:rFonts w:ascii="Jost" w:hAnsi="Jost"/>
          <w:sz w:val="22"/>
          <w:szCs w:val="22"/>
          <w:lang w:val="en"/>
        </w:rPr>
        <w:t>Google relies on the following adequacy decisions in certain cases when transferring data outside the EEA:</w:t>
      </w:r>
    </w:p>
    <w:p w14:paraId="2BE57DF4" w14:textId="77777777" w:rsidR="00DC724D" w:rsidRPr="00FD08D9" w:rsidRDefault="00000000" w:rsidP="009941F6">
      <w:pPr>
        <w:numPr>
          <w:ilvl w:val="0"/>
          <w:numId w:val="28"/>
        </w:numPr>
        <w:spacing w:before="100" w:beforeAutospacing="1" w:after="100" w:afterAutospacing="1" w:line="240" w:lineRule="auto"/>
        <w:ind w:left="960"/>
        <w:rPr>
          <w:rFonts w:ascii="Jost" w:hAnsi="Jost"/>
        </w:rPr>
      </w:pPr>
      <w:hyperlink r:id="rId18" w:tgtFrame="_blank" w:history="1">
        <w:r>
          <w:rPr>
            <w:rStyle w:val="Hiperhivatkozs"/>
            <w:rFonts w:ascii="Jost" w:hAnsi="Jost"/>
            <w:color w:val="3367D6"/>
            <w:lang w:val="en"/>
          </w:rPr>
          <w:t>Adequacy decisions of the European Commission;</w:t>
        </w:r>
      </w:hyperlink>
    </w:p>
    <w:p w14:paraId="1E1DC672" w14:textId="77777777" w:rsidR="00DC724D" w:rsidRPr="00FD08D9" w:rsidRDefault="00000000" w:rsidP="009941F6">
      <w:pPr>
        <w:numPr>
          <w:ilvl w:val="0"/>
          <w:numId w:val="28"/>
        </w:numPr>
        <w:spacing w:before="100" w:beforeAutospacing="1" w:after="100" w:afterAutospacing="1" w:line="240" w:lineRule="auto"/>
        <w:ind w:left="960"/>
        <w:rPr>
          <w:rFonts w:ascii="Jost" w:hAnsi="Jost"/>
        </w:rPr>
      </w:pPr>
      <w:hyperlink r:id="rId19" w:anchor="adequacy" w:tgtFrame="_blank" w:history="1">
        <w:r>
          <w:rPr>
            <w:rStyle w:val="Hiperhivatkozs"/>
            <w:rFonts w:ascii="Jost" w:hAnsi="Jost"/>
            <w:color w:val="3367D6"/>
            <w:lang w:val="en"/>
          </w:rPr>
          <w:t>Adequacy decisions of the UK;</w:t>
        </w:r>
      </w:hyperlink>
    </w:p>
    <w:p w14:paraId="7752BDDB" w14:textId="77777777" w:rsidR="00DC724D" w:rsidRPr="00FD08D9" w:rsidRDefault="00000000" w:rsidP="009941F6">
      <w:pPr>
        <w:numPr>
          <w:ilvl w:val="0"/>
          <w:numId w:val="28"/>
        </w:numPr>
        <w:spacing w:before="100" w:beforeAutospacing="1" w:after="100" w:afterAutospacing="1" w:line="240" w:lineRule="auto"/>
        <w:ind w:left="960"/>
        <w:rPr>
          <w:rFonts w:ascii="Jost" w:hAnsi="Jost"/>
        </w:rPr>
      </w:pPr>
      <w:hyperlink r:id="rId20" w:tgtFrame="_blank" w:history="1">
        <w:r>
          <w:rPr>
            <w:rStyle w:val="Hiperhivatkozs"/>
            <w:rFonts w:ascii="Jost" w:hAnsi="Jost"/>
            <w:color w:val="3367D6"/>
            <w:lang w:val="en"/>
          </w:rPr>
          <w:t>Adequacy decisions of Switzerland.</w:t>
        </w:r>
      </w:hyperlink>
    </w:p>
    <w:p w14:paraId="3C4A6E79" w14:textId="77777777" w:rsidR="00DC724D" w:rsidRPr="00FD08D9" w:rsidRDefault="00DC724D" w:rsidP="009941F6">
      <w:pPr>
        <w:pStyle w:val="NormlWeb"/>
        <w:spacing w:before="0" w:beforeAutospacing="0" w:after="0" w:afterAutospacing="0"/>
        <w:jc w:val="both"/>
        <w:rPr>
          <w:rFonts w:ascii="Jost" w:hAnsi="Jost" w:cs="Open Sans"/>
          <w:color w:val="000000"/>
          <w:sz w:val="22"/>
          <w:szCs w:val="22"/>
        </w:rPr>
      </w:pPr>
    </w:p>
    <w:p w14:paraId="0E7CF1CD" w14:textId="77777777" w:rsidR="00DC724D" w:rsidRPr="00FD08D9" w:rsidRDefault="00DC724D" w:rsidP="009941F6">
      <w:pPr>
        <w:pStyle w:val="NormlWeb"/>
        <w:spacing w:before="0" w:beforeAutospacing="0" w:after="0" w:afterAutospacing="0"/>
        <w:jc w:val="both"/>
        <w:rPr>
          <w:rFonts w:ascii="Jost" w:hAnsi="Jost" w:cs="Open Sans"/>
          <w:color w:val="000000"/>
          <w:sz w:val="22"/>
          <w:szCs w:val="22"/>
        </w:rPr>
      </w:pPr>
      <w:r>
        <w:rPr>
          <w:rFonts w:ascii="Jost" w:hAnsi="Jost" w:cs="Open Sans"/>
          <w:color w:val="000000"/>
          <w:sz w:val="22"/>
          <w:szCs w:val="22"/>
          <w:lang w:val="en"/>
        </w:rPr>
        <w:t xml:space="preserve">Google will not merge the IP address transmitted by your browser with any other data in connection with Google Analytics.  </w:t>
      </w:r>
      <w:r>
        <w:rPr>
          <w:rFonts w:ascii="Jost" w:hAnsi="Jost" w:cs="Open Sans"/>
          <w:sz w:val="22"/>
          <w:szCs w:val="22"/>
          <w:lang w:val="en"/>
        </w:rPr>
        <w:t>When you visit our Website, Google may combine information about your activities on our website with information about your activities on other websites using our advertising services.</w:t>
      </w:r>
    </w:p>
    <w:p w14:paraId="3864EEE3" w14:textId="18DAE4C6" w:rsidR="00D007BB" w:rsidRPr="00FD08D9" w:rsidRDefault="00D007BB" w:rsidP="009941F6">
      <w:pPr>
        <w:pStyle w:val="NormlWeb"/>
        <w:spacing w:before="0" w:beforeAutospacing="0" w:after="0" w:afterAutospacing="0"/>
        <w:jc w:val="both"/>
        <w:rPr>
          <w:rFonts w:ascii="Jost" w:hAnsi="Jost"/>
          <w:color w:val="1F1F1F"/>
          <w:spacing w:val="1"/>
          <w:sz w:val="22"/>
          <w:szCs w:val="22"/>
          <w:shd w:val="clear" w:color="auto" w:fill="FFFFFF"/>
        </w:rPr>
      </w:pPr>
      <w:r>
        <w:rPr>
          <w:rFonts w:ascii="Jost" w:hAnsi="Jost"/>
          <w:color w:val="1F1F1F"/>
          <w:sz w:val="22"/>
          <w:szCs w:val="22"/>
          <w:shd w:val="clear" w:color="auto" w:fill="FFFFFF"/>
          <w:lang w:val="en"/>
        </w:rPr>
        <w:lastRenderedPageBreak/>
        <w:t>Google Analytics collects information per your measurement-code configuration, as well as Google advertising cookies that are present.</w:t>
      </w:r>
    </w:p>
    <w:p w14:paraId="20872ED6" w14:textId="7D1C9657" w:rsidR="006E1F1B" w:rsidRPr="00FD08D9" w:rsidRDefault="006E1F1B" w:rsidP="009941F6">
      <w:pPr>
        <w:pStyle w:val="NormlWeb"/>
        <w:spacing w:before="0" w:beforeAutospacing="0" w:after="0" w:afterAutospacing="0"/>
        <w:jc w:val="both"/>
        <w:rPr>
          <w:rFonts w:ascii="Jost" w:hAnsi="Jost" w:cs="Open Sans"/>
          <w:color w:val="000000"/>
          <w:sz w:val="22"/>
          <w:szCs w:val="22"/>
        </w:rPr>
      </w:pPr>
      <w:r>
        <w:rPr>
          <w:rFonts w:ascii="Jost" w:hAnsi="Jost" w:cstheme="minorHAnsi"/>
          <w:sz w:val="22"/>
          <w:szCs w:val="22"/>
          <w:lang w:val="en"/>
        </w:rPr>
        <w:t>In addition to reporting on site usage statistics, Google Analytics, along with some of the advertising cookies described above, can also be used to display more relevant ads in Google products (such as Google Search) and across the web.</w:t>
      </w:r>
    </w:p>
    <w:p w14:paraId="6A54F0C7" w14:textId="322C9713" w:rsidR="00DC724D" w:rsidRPr="00FD08D9" w:rsidRDefault="00DC724D" w:rsidP="009941F6">
      <w:pPr>
        <w:pStyle w:val="NormlWeb"/>
        <w:spacing w:before="0" w:beforeAutospacing="0" w:after="0" w:afterAutospacing="0"/>
        <w:jc w:val="both"/>
        <w:rPr>
          <w:rFonts w:ascii="Jost" w:hAnsi="Jost" w:cs="Open Sans"/>
          <w:color w:val="000000"/>
          <w:sz w:val="22"/>
          <w:szCs w:val="22"/>
        </w:rPr>
      </w:pPr>
      <w:r>
        <w:rPr>
          <w:rFonts w:ascii="Jost" w:hAnsi="Jost"/>
          <w:color w:val="000000"/>
          <w:sz w:val="22"/>
          <w:szCs w:val="22"/>
          <w:lang w:val="en"/>
        </w:rPr>
        <w:t xml:space="preserve">Google Signals is a new data collection function of Google Analytics, introduced to enhance the effectiveness of remarketing and reporting, which is suitable for tracking users who have consented to “Ads Personalisation” in their personal account with Google.  Google Analytics tracks the sessions and device types of all users who have logged into their Google Account and converted. Once the function is activated, Google Analytics can recognise the device from which the first click was made, other devices from which different clicks are made during the customer journey, and finally the device that leads to the conversion. </w:t>
      </w:r>
    </w:p>
    <w:p w14:paraId="57A6020B" w14:textId="5F00D867" w:rsidR="00DC724D" w:rsidRPr="00FD08D9" w:rsidRDefault="00DC724D" w:rsidP="009941F6">
      <w:pPr>
        <w:pStyle w:val="NormlWeb"/>
        <w:spacing w:before="0" w:beforeAutospacing="0" w:after="0" w:afterAutospacing="0"/>
        <w:rPr>
          <w:rFonts w:ascii="Jost" w:hAnsi="Jost" w:cs="Open Sans"/>
          <w:color w:val="000000"/>
          <w:sz w:val="22"/>
          <w:szCs w:val="22"/>
        </w:rPr>
      </w:pPr>
      <w:r>
        <w:rPr>
          <w:rFonts w:ascii="Jost" w:hAnsi="Jost"/>
          <w:color w:val="000000"/>
          <w:sz w:val="22"/>
          <w:szCs w:val="22"/>
          <w:lang w:val="en"/>
        </w:rPr>
        <w:t xml:space="preserve">Google provides information on the display of personalised ads, the related processing operations and disabling the function at the following address: </w:t>
      </w:r>
      <w:hyperlink r:id="rId21" w:history="1">
        <w:r>
          <w:rPr>
            <w:rStyle w:val="Hiperhivatkozs"/>
            <w:rFonts w:ascii="Jost" w:eastAsiaTheme="majorEastAsia" w:hAnsi="Jost" w:cs="Open Sans"/>
            <w:sz w:val="22"/>
            <w:szCs w:val="22"/>
            <w:lang w:val="en"/>
          </w:rPr>
          <w:t>https://support.google.com/ads/answer/2662856?hl=en</w:t>
        </w:r>
      </w:hyperlink>
      <w:r>
        <w:rPr>
          <w:rFonts w:ascii="Jost" w:hAnsi="Jost"/>
          <w:color w:val="000000"/>
          <w:sz w:val="22"/>
          <w:szCs w:val="22"/>
          <w:lang w:val="en"/>
        </w:rPr>
        <w:t> </w:t>
      </w:r>
    </w:p>
    <w:p w14:paraId="3E7AC3CE" w14:textId="77777777" w:rsidR="00D007BB" w:rsidRPr="00FD08D9" w:rsidRDefault="00D007BB" w:rsidP="009941F6">
      <w:pPr>
        <w:pStyle w:val="NormlWeb"/>
        <w:spacing w:before="0" w:beforeAutospacing="0" w:after="0" w:afterAutospacing="0"/>
        <w:rPr>
          <w:rFonts w:ascii="Jost" w:hAnsi="Jost" w:cs="Open Sans"/>
          <w:color w:val="000000"/>
          <w:sz w:val="22"/>
          <w:szCs w:val="22"/>
        </w:rPr>
      </w:pPr>
    </w:p>
    <w:p w14:paraId="16A95496" w14:textId="77777777" w:rsidR="00DC724D" w:rsidRPr="00FD08D9" w:rsidRDefault="00DC724D" w:rsidP="009941F6">
      <w:pPr>
        <w:pStyle w:val="NormlWeb"/>
        <w:spacing w:before="0" w:beforeAutospacing="0" w:after="0" w:afterAutospacing="0"/>
        <w:rPr>
          <w:rFonts w:ascii="Jost" w:hAnsi="Jost" w:cs="Open Sans"/>
          <w:sz w:val="22"/>
          <w:szCs w:val="22"/>
        </w:rPr>
      </w:pPr>
    </w:p>
    <w:p w14:paraId="791ECA3E" w14:textId="7A7A31C0" w:rsidR="00DC724D" w:rsidRPr="00FD08D9" w:rsidRDefault="00DC724D" w:rsidP="009941F6">
      <w:pPr>
        <w:pStyle w:val="Cmsor2"/>
        <w:spacing w:before="0" w:line="240" w:lineRule="auto"/>
        <w:jc w:val="both"/>
        <w:textAlignment w:val="baseline"/>
        <w:rPr>
          <w:rFonts w:ascii="Jost" w:hAnsi="Jost" w:cs="Open Sans"/>
          <w:color w:val="auto"/>
          <w:sz w:val="22"/>
          <w:szCs w:val="22"/>
        </w:rPr>
      </w:pPr>
      <w:r>
        <w:rPr>
          <w:rFonts w:ascii="Jost" w:hAnsi="Jost" w:cs="Open Sans"/>
          <w:b/>
          <w:bCs/>
          <w:color w:val="auto"/>
          <w:sz w:val="22"/>
          <w:szCs w:val="22"/>
          <w:lang w:val="en"/>
        </w:rPr>
        <w:t xml:space="preserve">Google Ads, Google Adsense, Google Admob </w:t>
      </w:r>
    </w:p>
    <w:p w14:paraId="2D419EDE" w14:textId="77777777" w:rsidR="00DC724D" w:rsidRPr="00FD08D9" w:rsidRDefault="00DC724D" w:rsidP="009941F6">
      <w:pPr>
        <w:pStyle w:val="NormlWeb"/>
        <w:spacing w:before="0" w:beforeAutospacing="0" w:after="0" w:afterAutospacing="0"/>
        <w:jc w:val="both"/>
        <w:rPr>
          <w:rFonts w:ascii="Jost" w:hAnsi="Jost" w:cs="Open Sans"/>
          <w:color w:val="000000"/>
          <w:sz w:val="22"/>
          <w:szCs w:val="22"/>
        </w:rPr>
      </w:pPr>
    </w:p>
    <w:p w14:paraId="49786551" w14:textId="77777777" w:rsidR="00DC724D" w:rsidRPr="00FD08D9" w:rsidRDefault="00DC724D" w:rsidP="009941F6">
      <w:pPr>
        <w:pStyle w:val="NormlWeb"/>
        <w:spacing w:before="0" w:beforeAutospacing="0" w:after="0" w:afterAutospacing="0"/>
        <w:jc w:val="both"/>
        <w:rPr>
          <w:rFonts w:ascii="Jost" w:hAnsi="Jost" w:cs="Open Sans"/>
          <w:color w:val="000000"/>
          <w:sz w:val="22"/>
          <w:szCs w:val="22"/>
        </w:rPr>
      </w:pPr>
      <w:r>
        <w:rPr>
          <w:rFonts w:ascii="Jost" w:hAnsi="Jost" w:cs="Open Sans"/>
          <w:color w:val="000000"/>
          <w:sz w:val="22"/>
          <w:szCs w:val="22"/>
          <w:lang w:val="en"/>
        </w:rPr>
        <w:t>When you visit our Website, your web browser automatically sends certain information to Google. This includes the URL of our website and your IP address. Google can also set cookies in your browser or scan cookies that are already there. Apps that use Google’s advertising services also share additional information with Google, such as the name of the app and the unique identifier of the ads.</w:t>
      </w:r>
    </w:p>
    <w:p w14:paraId="2AD3B6E2" w14:textId="77777777" w:rsidR="00DC724D" w:rsidRPr="00FD08D9" w:rsidRDefault="00DC724D" w:rsidP="009941F6">
      <w:pPr>
        <w:pStyle w:val="NormlWeb"/>
        <w:spacing w:before="0" w:beforeAutospacing="0" w:after="0" w:afterAutospacing="0"/>
        <w:jc w:val="both"/>
        <w:rPr>
          <w:rFonts w:ascii="Jost" w:hAnsi="Jost" w:cs="Open Sans"/>
          <w:color w:val="000000"/>
          <w:sz w:val="22"/>
          <w:szCs w:val="22"/>
        </w:rPr>
      </w:pPr>
      <w:r>
        <w:rPr>
          <w:rFonts w:ascii="Jost" w:hAnsi="Jost" w:cs="Open Sans"/>
          <w:color w:val="000000"/>
          <w:sz w:val="22"/>
          <w:szCs w:val="22"/>
          <w:lang w:val="en"/>
        </w:rPr>
        <w:t xml:space="preserve">Google uses the information shared by websites and applications to provide, maintain and improve its services, develop new services, measure the effectiveness of advertising, protect against fraud and abuse, and personalise the content and ads on Google and our partners’ websites. </w:t>
      </w:r>
    </w:p>
    <w:p w14:paraId="171BC981" w14:textId="3BD644F7" w:rsidR="00DC724D" w:rsidRPr="00FD08D9" w:rsidRDefault="00DC724D" w:rsidP="009941F6">
      <w:pPr>
        <w:pStyle w:val="NormlWeb"/>
        <w:spacing w:before="0" w:beforeAutospacing="0" w:after="0" w:afterAutospacing="0"/>
        <w:jc w:val="both"/>
        <w:rPr>
          <w:rFonts w:ascii="Jost" w:hAnsi="Jost" w:cs="Open Sans"/>
          <w:color w:val="000000"/>
          <w:sz w:val="22"/>
          <w:szCs w:val="22"/>
        </w:rPr>
      </w:pPr>
      <w:r>
        <w:rPr>
          <w:rFonts w:ascii="Jost" w:hAnsi="Jost" w:cs="Open Sans"/>
          <w:color w:val="000000"/>
          <w:sz w:val="22"/>
          <w:szCs w:val="22"/>
          <w:lang w:val="en"/>
        </w:rPr>
        <w:t>On our Website, we also use conversion tracking cookies to allow Google Ads to provide us with conversion statistics about the effectiveness of our ads.  This is how we get information about how many people clicked on our ad and from there to our website with a conversion tracking tag.  In doing so, we do not obtain any information that could identify any user.</w:t>
      </w:r>
    </w:p>
    <w:p w14:paraId="26207EC4" w14:textId="3C6143FE" w:rsidR="006E1F1B" w:rsidRPr="00FD08D9" w:rsidRDefault="006E1F1B" w:rsidP="009941F6">
      <w:pPr>
        <w:pStyle w:val="NormlWeb"/>
        <w:spacing w:before="0" w:beforeAutospacing="0" w:after="0" w:afterAutospacing="0"/>
        <w:jc w:val="both"/>
        <w:rPr>
          <w:rFonts w:ascii="Jost" w:hAnsi="Jost" w:cs="Open Sans"/>
          <w:color w:val="000000"/>
          <w:sz w:val="22"/>
          <w:szCs w:val="22"/>
        </w:rPr>
      </w:pPr>
      <w:r>
        <w:rPr>
          <w:rFonts w:ascii="Jost" w:hAnsi="Jost" w:cstheme="minorHAnsi"/>
          <w:sz w:val="22"/>
          <w:szCs w:val="22"/>
          <w:lang w:val="en"/>
        </w:rPr>
        <w:t>When someone visits our site, the visitor’s cookie ID is added to the remarketing list. Google uses cookies—such as NID and SID cookies—to personalise the ads you see in Google products, such as Google Search. Such cookies are used, for example, to remember your recent searches, your previous interactions with certain advertisers’ ads or search results, and your visits to advertisers’ websites. The Ads conversion tracking feature uses cookies. Cookies are saved on the user’s computer when they click on an ad to track ad sales and other conversions. Some common uses of cookies include: selecting ads based on what is relevant to a particular user, improving campaign performance reporting, and avoiding displaying ads that the user has already viewed.</w:t>
      </w:r>
    </w:p>
    <w:p w14:paraId="09110CBC" w14:textId="2B728920" w:rsidR="00D007BB" w:rsidRPr="00FD08D9" w:rsidRDefault="00D007BB" w:rsidP="009941F6">
      <w:pPr>
        <w:pStyle w:val="NormlWeb"/>
        <w:shd w:val="clear" w:color="auto" w:fill="FFFFFF"/>
        <w:spacing w:before="0" w:beforeAutospacing="0" w:after="0" w:afterAutospacing="0"/>
        <w:jc w:val="both"/>
        <w:textAlignment w:val="baseline"/>
        <w:rPr>
          <w:rFonts w:ascii="Jost" w:hAnsi="Jost" w:cs="Open Sans"/>
          <w:sz w:val="22"/>
          <w:szCs w:val="22"/>
        </w:rPr>
      </w:pPr>
      <w:r>
        <w:rPr>
          <w:rFonts w:ascii="Jost" w:hAnsi="Jost" w:cs="Arial"/>
          <w:sz w:val="22"/>
          <w:szCs w:val="22"/>
          <w:shd w:val="clear" w:color="auto" w:fill="FFFFFF"/>
          <w:lang w:val="en"/>
        </w:rPr>
        <w:t>Google AdSense is an online advertising service operated by Google Inc., whose primary purpose is to sell advertising space on the Internet. The service allows website owners to register and allow text, image and video ads on their website.</w:t>
      </w:r>
    </w:p>
    <w:p w14:paraId="200E25B1" w14:textId="42B085FD" w:rsidR="00DC724D" w:rsidRPr="00FD08D9" w:rsidRDefault="00DC724D" w:rsidP="009941F6">
      <w:pPr>
        <w:pStyle w:val="NormlWeb"/>
        <w:shd w:val="clear" w:color="auto" w:fill="FFFFFF"/>
        <w:spacing w:before="0" w:beforeAutospacing="0" w:after="0" w:afterAutospacing="0"/>
        <w:jc w:val="both"/>
        <w:textAlignment w:val="baseline"/>
        <w:rPr>
          <w:rFonts w:ascii="Jost" w:hAnsi="Jost" w:cs="Open Sans"/>
          <w:sz w:val="22"/>
          <w:szCs w:val="22"/>
        </w:rPr>
      </w:pPr>
      <w:r>
        <w:rPr>
          <w:rFonts w:ascii="Jost" w:hAnsi="Jost" w:cs="Open Sans"/>
          <w:sz w:val="22"/>
          <w:szCs w:val="22"/>
          <w:lang w:val="en"/>
        </w:rPr>
        <w:t xml:space="preserve">As part of Google AdSense and Google Ads remarketing, Google Inc. places visitor-tracking cookies on users’ devices that track visitors’ online behaviour and allow Google Inc. to serve them advertising on the Website based on their behaviour and interests. The tracking cookie also allows Google Inc. to identify the website visitor on other websites. </w:t>
      </w:r>
    </w:p>
    <w:p w14:paraId="59C8CA3F" w14:textId="77777777" w:rsidR="00DC724D" w:rsidRPr="00FD08D9" w:rsidRDefault="00DC724D" w:rsidP="009941F6">
      <w:pPr>
        <w:pStyle w:val="NormlWeb"/>
        <w:shd w:val="clear" w:color="auto" w:fill="FFFFFF"/>
        <w:spacing w:before="0" w:beforeAutospacing="0" w:after="0" w:afterAutospacing="0"/>
        <w:jc w:val="both"/>
        <w:textAlignment w:val="baseline"/>
        <w:rPr>
          <w:rFonts w:ascii="Jost" w:hAnsi="Jost" w:cs="Open Sans"/>
          <w:color w:val="232323"/>
          <w:sz w:val="22"/>
          <w:szCs w:val="22"/>
        </w:rPr>
      </w:pPr>
      <w:r>
        <w:rPr>
          <w:rFonts w:ascii="Jost" w:hAnsi="Jost" w:cs="Open Sans"/>
          <w:sz w:val="22"/>
          <w:szCs w:val="22"/>
          <w:lang w:val="en"/>
        </w:rPr>
        <w:t xml:space="preserve">The “Privacy Policy” of Google Inc. is available on the </w:t>
      </w:r>
      <w:hyperlink r:id="rId22" w:history="1">
        <w:r>
          <w:rPr>
            <w:rStyle w:val="Hiperhivatkozs"/>
            <w:rFonts w:ascii="Jost" w:eastAsiaTheme="majorEastAsia" w:hAnsi="Jost" w:cs="Open Sans"/>
            <w:color w:val="auto"/>
            <w:sz w:val="22"/>
            <w:szCs w:val="22"/>
            <w:lang w:val="en"/>
          </w:rPr>
          <w:t>http://www.google.hu/intl/en/policies/privacy/</w:t>
        </w:r>
      </w:hyperlink>
      <w:r>
        <w:rPr>
          <w:rFonts w:ascii="Jost" w:hAnsi="Jost" w:cs="Open Sans"/>
          <w:sz w:val="22"/>
          <w:szCs w:val="22"/>
          <w:lang w:val="en"/>
        </w:rPr>
        <w:t xml:space="preserve"> website.</w:t>
      </w:r>
      <w:r>
        <w:rPr>
          <w:rFonts w:ascii="Jost" w:hAnsi="Jost" w:cs="Open Sans"/>
          <w:sz w:val="22"/>
          <w:szCs w:val="22"/>
          <w:lang w:val="en"/>
        </w:rPr>
        <w:br/>
        <w:t xml:space="preserve">More useful information on the data-related activities of Google Inc., the disabling of cookies, and the personalisation of ads is available on the website of Google Inc: </w:t>
      </w:r>
      <w:hyperlink r:id="rId23" w:history="1">
        <w:r>
          <w:rPr>
            <w:rStyle w:val="Hiperhivatkozs"/>
            <w:rFonts w:ascii="Jost" w:eastAsiaTheme="majorEastAsia" w:hAnsi="Jost" w:cs="Open Sans"/>
            <w:sz w:val="22"/>
            <w:szCs w:val="22"/>
            <w:lang w:val="en"/>
          </w:rPr>
          <w:t>https://adssettings.google.com/anonymous</w:t>
        </w:r>
      </w:hyperlink>
    </w:p>
    <w:p w14:paraId="0703AFA7" w14:textId="77777777" w:rsidR="00DC724D" w:rsidRPr="00FD08D9" w:rsidRDefault="00DC724D" w:rsidP="009941F6">
      <w:pPr>
        <w:pStyle w:val="NormlWeb"/>
        <w:shd w:val="clear" w:color="auto" w:fill="FFFFFF"/>
        <w:spacing w:before="0" w:beforeAutospacing="0" w:after="0" w:afterAutospacing="0"/>
        <w:jc w:val="both"/>
        <w:textAlignment w:val="baseline"/>
        <w:rPr>
          <w:rFonts w:ascii="Jost" w:hAnsi="Jost" w:cs="Open Sans"/>
          <w:color w:val="232323"/>
          <w:sz w:val="22"/>
          <w:szCs w:val="22"/>
        </w:rPr>
      </w:pPr>
      <w:r>
        <w:rPr>
          <w:rFonts w:ascii="Jost" w:hAnsi="Jost" w:cs="Open Sans"/>
          <w:color w:val="232323"/>
          <w:sz w:val="22"/>
          <w:szCs w:val="22"/>
          <w:lang w:val="en"/>
        </w:rPr>
        <w:t xml:space="preserve">Other information is available on the following pages of Google: </w:t>
      </w:r>
    </w:p>
    <w:p w14:paraId="33764833" w14:textId="77777777" w:rsidR="00DC724D" w:rsidRPr="00FD08D9" w:rsidRDefault="00DC724D" w:rsidP="009941F6">
      <w:pPr>
        <w:pStyle w:val="NormlWeb"/>
        <w:shd w:val="clear" w:color="auto" w:fill="FFFFFF"/>
        <w:spacing w:before="0" w:beforeAutospacing="0" w:after="0" w:afterAutospacing="0"/>
        <w:jc w:val="both"/>
        <w:textAlignment w:val="baseline"/>
        <w:rPr>
          <w:rFonts w:ascii="Jost" w:hAnsi="Jost" w:cs="Open Sans"/>
          <w:color w:val="232323"/>
          <w:sz w:val="22"/>
          <w:szCs w:val="22"/>
        </w:rPr>
      </w:pPr>
      <w:r>
        <w:rPr>
          <w:rFonts w:ascii="Jost" w:hAnsi="Jost" w:cs="Open Sans"/>
          <w:color w:val="232323"/>
          <w:sz w:val="22"/>
          <w:szCs w:val="22"/>
          <w:lang w:val="en"/>
        </w:rPr>
        <w:t>Google Adsense  </w:t>
      </w:r>
      <w:hyperlink r:id="rId24" w:history="1">
        <w:r>
          <w:rPr>
            <w:rStyle w:val="Hiperhivatkozs"/>
            <w:rFonts w:ascii="Jost" w:eastAsiaTheme="majorEastAsia" w:hAnsi="Jost" w:cs="Open Sans"/>
            <w:color w:val="006FB7"/>
            <w:sz w:val="22"/>
            <w:szCs w:val="22"/>
            <w:bdr w:val="none" w:sz="0" w:space="0" w:color="auto" w:frame="1"/>
            <w:lang w:val="en"/>
          </w:rPr>
          <w:t>https://policies.google.com/privacy?hl=en</w:t>
        </w:r>
      </w:hyperlink>
    </w:p>
    <w:p w14:paraId="5BBC9EA6" w14:textId="77777777" w:rsidR="00DC724D" w:rsidRPr="00FD08D9" w:rsidRDefault="00DC724D" w:rsidP="009941F6">
      <w:pPr>
        <w:pStyle w:val="NormlWeb"/>
        <w:shd w:val="clear" w:color="auto" w:fill="FFFFFF"/>
        <w:tabs>
          <w:tab w:val="left" w:pos="2268"/>
        </w:tabs>
        <w:spacing w:before="0" w:beforeAutospacing="0" w:after="0" w:afterAutospacing="0"/>
        <w:jc w:val="both"/>
        <w:textAlignment w:val="baseline"/>
        <w:rPr>
          <w:rFonts w:ascii="Jost" w:hAnsi="Jost" w:cs="Open Sans"/>
          <w:color w:val="232323"/>
          <w:sz w:val="22"/>
          <w:szCs w:val="22"/>
        </w:rPr>
      </w:pPr>
      <w:r>
        <w:rPr>
          <w:rFonts w:ascii="Jost" w:hAnsi="Jost" w:cs="Open Sans"/>
          <w:color w:val="232323"/>
          <w:sz w:val="22"/>
          <w:szCs w:val="22"/>
          <w:lang w:val="en"/>
        </w:rPr>
        <w:lastRenderedPageBreak/>
        <w:t>Google Analytics </w:t>
      </w:r>
      <w:hyperlink r:id="rId25" w:history="1">
        <w:r>
          <w:rPr>
            <w:rStyle w:val="Hiperhivatkozs"/>
            <w:rFonts w:ascii="Jost" w:eastAsiaTheme="majorEastAsia" w:hAnsi="Jost" w:cs="Open Sans"/>
            <w:color w:val="006FB7"/>
            <w:sz w:val="22"/>
            <w:szCs w:val="22"/>
            <w:bdr w:val="none" w:sz="0" w:space="0" w:color="auto" w:frame="1"/>
            <w:lang w:val="en"/>
          </w:rPr>
          <w:t>https://developers.google.com/analytics/devguides/collection/gtagjs/cookie-usage</w:t>
        </w:r>
      </w:hyperlink>
    </w:p>
    <w:p w14:paraId="6E1F2323" w14:textId="0DEDAD03" w:rsidR="00DC724D" w:rsidRPr="00FD08D9" w:rsidRDefault="00DC724D" w:rsidP="009941F6">
      <w:pPr>
        <w:pStyle w:val="NormlWeb"/>
        <w:shd w:val="clear" w:color="auto" w:fill="FFFFFF"/>
        <w:spacing w:before="0" w:beforeAutospacing="0" w:after="0" w:afterAutospacing="0"/>
        <w:jc w:val="both"/>
        <w:textAlignment w:val="baseline"/>
        <w:rPr>
          <w:rStyle w:val="Hiperhivatkozs"/>
          <w:rFonts w:ascii="Jost" w:eastAsiaTheme="majorEastAsia" w:hAnsi="Jost" w:cs="Open Sans"/>
          <w:color w:val="006FB7"/>
          <w:sz w:val="22"/>
          <w:szCs w:val="22"/>
          <w:bdr w:val="none" w:sz="0" w:space="0" w:color="auto" w:frame="1"/>
        </w:rPr>
      </w:pPr>
      <w:r>
        <w:rPr>
          <w:rFonts w:ascii="Jost" w:hAnsi="Jost" w:cs="Open Sans"/>
          <w:color w:val="232323"/>
          <w:sz w:val="22"/>
          <w:szCs w:val="22"/>
          <w:lang w:val="en"/>
        </w:rPr>
        <w:t>Google Ads  </w:t>
      </w:r>
      <w:hyperlink r:id="rId26" w:history="1">
        <w:r>
          <w:rPr>
            <w:rStyle w:val="Hiperhivatkozs"/>
            <w:rFonts w:ascii="Jost" w:eastAsiaTheme="majorEastAsia" w:hAnsi="Jost" w:cs="Open Sans"/>
            <w:color w:val="006FB7"/>
            <w:sz w:val="22"/>
            <w:szCs w:val="22"/>
            <w:bdr w:val="none" w:sz="0" w:space="0" w:color="auto" w:frame="1"/>
            <w:lang w:val="en"/>
          </w:rPr>
          <w:t>https://www.google.com/intl/en/policies/privacy</w:t>
        </w:r>
      </w:hyperlink>
    </w:p>
    <w:p w14:paraId="7212FEBD" w14:textId="77777777" w:rsidR="006E1F1B" w:rsidRPr="00FD08D9" w:rsidRDefault="006E1F1B" w:rsidP="009941F6">
      <w:pPr>
        <w:pStyle w:val="NormlWeb"/>
        <w:shd w:val="clear" w:color="auto" w:fill="FFFFFF"/>
        <w:spacing w:before="0" w:beforeAutospacing="0" w:after="0" w:afterAutospacing="0"/>
        <w:jc w:val="both"/>
        <w:textAlignment w:val="baseline"/>
        <w:rPr>
          <w:rFonts w:ascii="Jost" w:hAnsi="Jost" w:cs="Open Sans"/>
          <w:color w:val="232323"/>
          <w:sz w:val="22"/>
          <w:szCs w:val="22"/>
        </w:rPr>
      </w:pPr>
    </w:p>
    <w:p w14:paraId="3B93F7F1" w14:textId="73C929A4" w:rsidR="00DC724D" w:rsidRPr="00FD08D9" w:rsidRDefault="00DC724D" w:rsidP="009941F6">
      <w:pPr>
        <w:pStyle w:val="NormlWeb"/>
        <w:spacing w:before="0" w:beforeAutospacing="0" w:after="0" w:afterAutospacing="0"/>
        <w:jc w:val="both"/>
        <w:rPr>
          <w:rFonts w:ascii="Jost" w:hAnsi="Jost" w:cs="Open Sans"/>
          <w:color w:val="000000"/>
          <w:sz w:val="22"/>
          <w:szCs w:val="22"/>
        </w:rPr>
      </w:pPr>
      <w:r>
        <w:rPr>
          <w:rFonts w:ascii="Jost" w:hAnsi="Jost" w:cs="Open Sans"/>
          <w:color w:val="000000"/>
          <w:sz w:val="22"/>
          <w:szCs w:val="22"/>
          <w:lang w:val="en"/>
        </w:rPr>
        <w:t>If you do not wish to participate in conversion tracking, you can opt-out by disabling the option to install cookies in your browser. You will then not be included in our conversion tracking statistics.</w:t>
      </w:r>
    </w:p>
    <w:p w14:paraId="074F72A4" w14:textId="77777777" w:rsidR="006E1F1B" w:rsidRPr="00FD08D9" w:rsidRDefault="006E1F1B" w:rsidP="009941F6">
      <w:pPr>
        <w:pStyle w:val="NormlWeb"/>
        <w:spacing w:before="0" w:beforeAutospacing="0" w:after="0" w:afterAutospacing="0"/>
        <w:jc w:val="both"/>
        <w:rPr>
          <w:rFonts w:ascii="Jost" w:hAnsi="Jost" w:cs="Open Sans"/>
          <w:color w:val="000000"/>
          <w:sz w:val="22"/>
          <w:szCs w:val="22"/>
        </w:rPr>
      </w:pPr>
    </w:p>
    <w:p w14:paraId="369BA6B4" w14:textId="77777777" w:rsidR="00DC724D" w:rsidRPr="00FD08D9" w:rsidRDefault="00DC724D" w:rsidP="009941F6">
      <w:pPr>
        <w:pStyle w:val="NormlWeb"/>
        <w:spacing w:before="0" w:beforeAutospacing="0" w:after="0" w:afterAutospacing="0"/>
        <w:jc w:val="both"/>
        <w:rPr>
          <w:rFonts w:ascii="Jost" w:hAnsi="Jost" w:cs="Open Sans"/>
          <w:color w:val="000000"/>
          <w:sz w:val="22"/>
          <w:szCs w:val="22"/>
        </w:rPr>
      </w:pPr>
    </w:p>
    <w:p w14:paraId="0C570C2E" w14:textId="77777777" w:rsidR="00DC724D" w:rsidRPr="00FD08D9" w:rsidRDefault="00DC724D" w:rsidP="009941F6">
      <w:pPr>
        <w:pStyle w:val="NormlWeb"/>
        <w:shd w:val="clear" w:color="auto" w:fill="FFFFFF"/>
        <w:spacing w:before="0" w:beforeAutospacing="0" w:after="0" w:afterAutospacing="0"/>
        <w:jc w:val="both"/>
        <w:textAlignment w:val="baseline"/>
        <w:rPr>
          <w:rFonts w:ascii="Jost" w:hAnsi="Jost" w:cs="Open Sans"/>
          <w:b/>
          <w:bCs/>
          <w:sz w:val="22"/>
          <w:szCs w:val="22"/>
        </w:rPr>
      </w:pPr>
      <w:r>
        <w:rPr>
          <w:rFonts w:ascii="Jost" w:hAnsi="Jost" w:cs="Open Sans"/>
          <w:b/>
          <w:bCs/>
          <w:sz w:val="22"/>
          <w:szCs w:val="22"/>
          <w:lang w:val="en"/>
        </w:rPr>
        <w:t>Social media pixels</w:t>
      </w:r>
    </w:p>
    <w:p w14:paraId="027AEA73" w14:textId="77777777" w:rsidR="00DC724D" w:rsidRPr="00FD08D9" w:rsidRDefault="00DC724D" w:rsidP="009941F6">
      <w:pPr>
        <w:pStyle w:val="NormlWeb"/>
        <w:shd w:val="clear" w:color="auto" w:fill="FFFFFF"/>
        <w:spacing w:before="0" w:beforeAutospacing="0" w:after="0" w:afterAutospacing="0"/>
        <w:jc w:val="both"/>
        <w:textAlignment w:val="baseline"/>
        <w:rPr>
          <w:rFonts w:ascii="Jost" w:hAnsi="Jost" w:cs="Open Sans"/>
          <w:b/>
          <w:bCs/>
          <w:sz w:val="22"/>
          <w:szCs w:val="22"/>
        </w:rPr>
      </w:pPr>
    </w:p>
    <w:p w14:paraId="5DA34691" w14:textId="5BD72116" w:rsidR="00D007BB" w:rsidRPr="00FD08D9" w:rsidRDefault="00DC724D" w:rsidP="009941F6">
      <w:pPr>
        <w:pStyle w:val="NormlWeb"/>
        <w:spacing w:before="0" w:beforeAutospacing="0" w:after="0" w:afterAutospacing="0"/>
        <w:jc w:val="both"/>
        <w:rPr>
          <w:rFonts w:ascii="Jost" w:hAnsi="Jost" w:cs="Open Sans"/>
          <w:color w:val="000000"/>
          <w:sz w:val="22"/>
          <w:szCs w:val="22"/>
        </w:rPr>
      </w:pPr>
      <w:r>
        <w:rPr>
          <w:rFonts w:ascii="Jost" w:hAnsi="Jost" w:cs="Open Sans"/>
          <w:color w:val="000000"/>
          <w:sz w:val="22"/>
          <w:szCs w:val="22"/>
          <w:lang w:val="en"/>
        </w:rPr>
        <w:t xml:space="preserve">We use a Facebook pixel on our Website, which allows Facebook to treat visitors to our website as a target group to display Facebook ads so that certain remarketing Facebook ads are only shown to Facebook users who have shown an interest in our services. </w:t>
      </w:r>
    </w:p>
    <w:p w14:paraId="2EB3F0C7" w14:textId="77777777" w:rsidR="00DC724D" w:rsidRPr="00FD08D9" w:rsidRDefault="00DC724D" w:rsidP="009941F6">
      <w:pPr>
        <w:pStyle w:val="NormlWeb"/>
        <w:spacing w:before="0" w:beforeAutospacing="0" w:after="0" w:afterAutospacing="0"/>
        <w:jc w:val="both"/>
        <w:rPr>
          <w:rFonts w:ascii="Jost" w:hAnsi="Jost" w:cs="Open Sans"/>
          <w:color w:val="000000"/>
          <w:sz w:val="22"/>
          <w:szCs w:val="22"/>
        </w:rPr>
      </w:pPr>
    </w:p>
    <w:p w14:paraId="4828DD2E" w14:textId="77777777" w:rsidR="00DC724D" w:rsidRPr="00FD08D9" w:rsidRDefault="00DC724D" w:rsidP="009941F6">
      <w:pPr>
        <w:pStyle w:val="NormlWeb"/>
        <w:spacing w:before="0" w:beforeAutospacing="0" w:after="0" w:afterAutospacing="0"/>
        <w:jc w:val="both"/>
        <w:rPr>
          <w:rFonts w:ascii="Jost" w:hAnsi="Jost" w:cs="Open Sans"/>
          <w:sz w:val="22"/>
          <w:szCs w:val="22"/>
        </w:rPr>
      </w:pPr>
      <w:r>
        <w:rPr>
          <w:rFonts w:ascii="Jost" w:hAnsi="Jost" w:cs="Open Sans"/>
          <w:color w:val="000000"/>
          <w:sz w:val="22"/>
          <w:szCs w:val="22"/>
          <w:lang w:val="en"/>
        </w:rPr>
        <w:t>The Facebook pixel also allows us to analyse the effectiveness of our Facebook ads for statistical</w:t>
      </w:r>
      <w:r>
        <w:rPr>
          <w:rFonts w:ascii="Jost" w:hAnsi="Jost" w:cs="Open Sans"/>
          <w:sz w:val="22"/>
          <w:szCs w:val="22"/>
          <w:lang w:val="en"/>
        </w:rPr>
        <w:t xml:space="preserve"> </w:t>
      </w:r>
      <w:r>
        <w:rPr>
          <w:rFonts w:ascii="Jost" w:hAnsi="Jost" w:cs="Open Sans"/>
          <w:color w:val="000000"/>
          <w:sz w:val="22"/>
          <w:szCs w:val="22"/>
          <w:lang w:val="en"/>
        </w:rPr>
        <w:t>and market research purposes. This will tell us whether users came to our site by clicking on the Facebook ad.</w:t>
      </w:r>
    </w:p>
    <w:p w14:paraId="62BA1436" w14:textId="77777777" w:rsidR="00DC724D" w:rsidRPr="00FD08D9" w:rsidRDefault="00DC724D" w:rsidP="009941F6">
      <w:pPr>
        <w:pStyle w:val="NormlWeb"/>
        <w:spacing w:before="0" w:beforeAutospacing="0" w:after="0" w:afterAutospacing="0"/>
        <w:jc w:val="both"/>
        <w:rPr>
          <w:rFonts w:ascii="Jost" w:hAnsi="Jost" w:cs="Open Sans"/>
          <w:color w:val="000000"/>
          <w:sz w:val="22"/>
          <w:szCs w:val="22"/>
        </w:rPr>
      </w:pPr>
    </w:p>
    <w:p w14:paraId="17A6480B" w14:textId="77777777" w:rsidR="00DC724D" w:rsidRPr="00FD08D9" w:rsidRDefault="00DC724D" w:rsidP="009941F6">
      <w:pPr>
        <w:pStyle w:val="NormlWeb"/>
        <w:spacing w:before="0" w:beforeAutospacing="0" w:after="0" w:afterAutospacing="0"/>
        <w:jc w:val="both"/>
        <w:rPr>
          <w:rFonts w:ascii="Jost" w:hAnsi="Jost" w:cs="Open Sans"/>
          <w:sz w:val="22"/>
          <w:szCs w:val="22"/>
        </w:rPr>
      </w:pPr>
      <w:r>
        <w:rPr>
          <w:rFonts w:ascii="Jost" w:hAnsi="Jost" w:cs="Open Sans"/>
          <w:color w:val="000000"/>
          <w:sz w:val="22"/>
          <w:szCs w:val="22"/>
          <w:lang w:val="en"/>
        </w:rPr>
        <w:t xml:space="preserve">By embedding the Facebook pixel in our website, we have enabled Facebook to place a cookie on your device. </w:t>
      </w:r>
    </w:p>
    <w:p w14:paraId="61267B1A" w14:textId="77777777" w:rsidR="00DC724D" w:rsidRPr="00FD08D9" w:rsidRDefault="00DC724D" w:rsidP="009941F6">
      <w:pPr>
        <w:pStyle w:val="NormlWeb"/>
        <w:spacing w:before="0" w:beforeAutospacing="0" w:after="0" w:afterAutospacing="0"/>
        <w:jc w:val="both"/>
        <w:rPr>
          <w:rFonts w:ascii="Jost" w:hAnsi="Jost" w:cs="Open Sans"/>
          <w:color w:val="000000"/>
          <w:sz w:val="22"/>
          <w:szCs w:val="22"/>
        </w:rPr>
      </w:pPr>
      <w:r>
        <w:rPr>
          <w:rFonts w:ascii="Jost" w:hAnsi="Jost" w:cs="Open Sans"/>
          <w:color w:val="000000"/>
          <w:sz w:val="22"/>
          <w:szCs w:val="22"/>
          <w:lang w:val="en"/>
        </w:rPr>
        <w:t xml:space="preserve">If you later log in to Facebook or visit Facebook pages while logged in, Facebook will register your visit to our website in your profile. The information we collect about you is anonymous to us, which means we cannot use it to identify you.  However, your data is stored and processed by Facebook, so it can be linked to your user profile. </w:t>
      </w:r>
    </w:p>
    <w:p w14:paraId="1C4D7BA0" w14:textId="77777777" w:rsidR="00DC724D" w:rsidRPr="00FD08D9" w:rsidRDefault="00DC724D" w:rsidP="009941F6">
      <w:pPr>
        <w:pStyle w:val="NormlWeb"/>
        <w:spacing w:before="0" w:beforeAutospacing="0" w:after="0" w:afterAutospacing="0"/>
        <w:jc w:val="both"/>
        <w:rPr>
          <w:rFonts w:ascii="Jost" w:hAnsi="Jost" w:cs="Open Sans"/>
          <w:color w:val="000000"/>
          <w:sz w:val="22"/>
          <w:szCs w:val="22"/>
        </w:rPr>
      </w:pPr>
      <w:r>
        <w:rPr>
          <w:rFonts w:ascii="Jost" w:hAnsi="Jost" w:cs="Open Sans"/>
          <w:color w:val="000000"/>
          <w:sz w:val="22"/>
          <w:szCs w:val="22"/>
          <w:lang w:val="en"/>
        </w:rPr>
        <w:t>In the use of Facebook pixels, the Controller (we) and Facebook are considered to be joint controllers.</w:t>
      </w:r>
    </w:p>
    <w:p w14:paraId="638C612B" w14:textId="77777777" w:rsidR="00DC724D" w:rsidRPr="00FD08D9" w:rsidRDefault="00DC724D" w:rsidP="009941F6">
      <w:pPr>
        <w:pStyle w:val="NormlWeb"/>
        <w:spacing w:before="0" w:beforeAutospacing="0" w:after="0" w:afterAutospacing="0"/>
        <w:jc w:val="both"/>
        <w:rPr>
          <w:rFonts w:ascii="Jost" w:hAnsi="Jost" w:cs="Open Sans"/>
          <w:color w:val="000000"/>
          <w:sz w:val="22"/>
          <w:szCs w:val="22"/>
        </w:rPr>
      </w:pPr>
    </w:p>
    <w:p w14:paraId="1B78A9BB" w14:textId="77777777" w:rsidR="00DC724D" w:rsidRPr="00FD08D9" w:rsidRDefault="00DC724D" w:rsidP="009941F6">
      <w:pPr>
        <w:pStyle w:val="NormlWeb"/>
        <w:spacing w:before="0" w:beforeAutospacing="0" w:after="0" w:afterAutospacing="0"/>
        <w:jc w:val="both"/>
        <w:rPr>
          <w:rFonts w:ascii="Jost" w:hAnsi="Jost" w:cs="Open Sans"/>
          <w:color w:val="000000"/>
          <w:sz w:val="22"/>
          <w:szCs w:val="22"/>
        </w:rPr>
      </w:pPr>
      <w:r>
        <w:rPr>
          <w:rFonts w:ascii="Jost" w:hAnsi="Jost" w:cs="Open Sans"/>
          <w:color w:val="000000"/>
          <w:sz w:val="22"/>
          <w:szCs w:val="22"/>
          <w:lang w:val="en"/>
        </w:rPr>
        <w:t>Facebook’s data processing is governed by its own privacy policy, so for more information about how the remarketing pixel works and how Facebook ads are displayed in general, please consult the Facebook</w:t>
      </w:r>
      <w:r>
        <w:rPr>
          <w:rFonts w:ascii="Jost" w:hAnsi="Jost" w:cs="Open Sans"/>
          <w:sz w:val="22"/>
          <w:szCs w:val="22"/>
          <w:lang w:val="en"/>
        </w:rPr>
        <w:t xml:space="preserve"> </w:t>
      </w:r>
      <w:r>
        <w:rPr>
          <w:rFonts w:ascii="Jost" w:hAnsi="Jost" w:cs="Open Sans"/>
          <w:color w:val="000000"/>
          <w:sz w:val="22"/>
          <w:szCs w:val="22"/>
          <w:lang w:val="en"/>
        </w:rPr>
        <w:t xml:space="preserve">Privacy Policy at the following link: </w:t>
      </w:r>
      <w:hyperlink r:id="rId27" w:history="1">
        <w:r>
          <w:rPr>
            <w:rStyle w:val="Hiperhivatkozs"/>
            <w:rFonts w:ascii="Jost" w:eastAsiaTheme="majorEastAsia" w:hAnsi="Jost" w:cs="Open Sans"/>
            <w:sz w:val="22"/>
            <w:szCs w:val="22"/>
            <w:lang w:val="en"/>
          </w:rPr>
          <w:t>https://www.facebook.com/policy.php</w:t>
        </w:r>
      </w:hyperlink>
    </w:p>
    <w:p w14:paraId="7F142F1D" w14:textId="77777777" w:rsidR="00DC724D" w:rsidRPr="00FD08D9" w:rsidRDefault="00DC724D" w:rsidP="009941F6">
      <w:pPr>
        <w:pStyle w:val="NormlWeb"/>
        <w:spacing w:before="0" w:beforeAutospacing="0" w:after="0" w:afterAutospacing="0"/>
        <w:jc w:val="both"/>
        <w:rPr>
          <w:rFonts w:ascii="Jost" w:hAnsi="Jost" w:cs="Open Sans"/>
          <w:sz w:val="22"/>
          <w:szCs w:val="22"/>
        </w:rPr>
      </w:pPr>
    </w:p>
    <w:p w14:paraId="446076FA" w14:textId="77777777" w:rsidR="00DC724D" w:rsidRPr="00FD08D9" w:rsidRDefault="00DC724D" w:rsidP="009941F6">
      <w:pPr>
        <w:pStyle w:val="NormlWeb"/>
        <w:spacing w:before="0" w:beforeAutospacing="0" w:after="0" w:afterAutospacing="0"/>
        <w:jc w:val="both"/>
        <w:rPr>
          <w:rFonts w:ascii="Jost" w:hAnsi="Jost" w:cs="Open Sans"/>
          <w:sz w:val="22"/>
          <w:szCs w:val="22"/>
        </w:rPr>
      </w:pPr>
      <w:r>
        <w:rPr>
          <w:rFonts w:ascii="Jost" w:hAnsi="Jost" w:cs="Open Sans"/>
          <w:color w:val="000000"/>
          <w:sz w:val="22"/>
          <w:szCs w:val="22"/>
          <w:lang w:val="en"/>
        </w:rPr>
        <w:t>In the Facebook interface below, you have the option to disable data recording by the Facebook pixel and the use of your data for the purpose of displaying Facebook ads</w:t>
      </w:r>
      <w:r>
        <w:rPr>
          <w:rFonts w:ascii="Jost" w:hAnsi="Jost" w:cs="Open Sans"/>
          <w:sz w:val="22"/>
          <w:szCs w:val="22"/>
          <w:lang w:val="en"/>
        </w:rPr>
        <w:t xml:space="preserve"> </w:t>
      </w:r>
      <w:r>
        <w:rPr>
          <w:rFonts w:ascii="Jost" w:hAnsi="Jost" w:cs="Open Sans"/>
          <w:color w:val="000000"/>
          <w:sz w:val="22"/>
          <w:szCs w:val="22"/>
          <w:lang w:val="en"/>
        </w:rPr>
        <w:t xml:space="preserve">:   </w:t>
      </w:r>
    </w:p>
    <w:p w14:paraId="43C13002" w14:textId="77777777" w:rsidR="00DC724D" w:rsidRPr="00FD08D9" w:rsidRDefault="00000000" w:rsidP="009941F6">
      <w:pPr>
        <w:pStyle w:val="NormlWeb"/>
        <w:spacing w:before="0" w:beforeAutospacing="0" w:after="0" w:afterAutospacing="0"/>
        <w:jc w:val="both"/>
        <w:rPr>
          <w:rFonts w:ascii="Jost" w:hAnsi="Jost" w:cs="Open Sans"/>
          <w:sz w:val="22"/>
          <w:szCs w:val="22"/>
        </w:rPr>
      </w:pPr>
      <w:hyperlink r:id="rId28" w:history="1">
        <w:r>
          <w:rPr>
            <w:rStyle w:val="Hiperhivatkozs"/>
            <w:rFonts w:ascii="Jost" w:eastAsiaTheme="majorEastAsia" w:hAnsi="Jost" w:cs="Open Sans"/>
            <w:sz w:val="22"/>
            <w:szCs w:val="22"/>
            <w:lang w:val="en"/>
          </w:rPr>
          <w:t>http://www.youronlinechoices.com/</w:t>
        </w:r>
      </w:hyperlink>
      <w:r>
        <w:rPr>
          <w:rFonts w:ascii="Jost" w:hAnsi="Jost" w:cs="Open Sans"/>
          <w:color w:val="000000"/>
          <w:sz w:val="22"/>
          <w:szCs w:val="22"/>
          <w:lang w:val="en"/>
        </w:rPr>
        <w:t>. </w:t>
      </w:r>
    </w:p>
    <w:p w14:paraId="655B98BD" w14:textId="77777777" w:rsidR="00DC724D" w:rsidRPr="00FD08D9" w:rsidRDefault="00DC724D" w:rsidP="009941F6">
      <w:pPr>
        <w:pStyle w:val="NormlWeb"/>
        <w:spacing w:before="0" w:beforeAutospacing="0" w:after="0" w:afterAutospacing="0"/>
        <w:jc w:val="both"/>
        <w:rPr>
          <w:rFonts w:ascii="Jost" w:hAnsi="Jost" w:cs="Open Sans"/>
          <w:sz w:val="22"/>
          <w:szCs w:val="22"/>
        </w:rPr>
      </w:pPr>
      <w:r>
        <w:rPr>
          <w:rFonts w:ascii="Jost" w:hAnsi="Jost" w:cs="Open Sans"/>
          <w:color w:val="000000"/>
          <w:sz w:val="22"/>
          <w:szCs w:val="22"/>
          <w:lang w:val="en"/>
        </w:rPr>
        <w:t>The settings are platform independent, i.e. they apply to both desktop computers and mobile devices</w:t>
      </w:r>
      <w:r>
        <w:rPr>
          <w:rFonts w:ascii="Jost" w:hAnsi="Jost" w:cs="Open Sans"/>
          <w:sz w:val="22"/>
          <w:szCs w:val="22"/>
          <w:lang w:val="en"/>
        </w:rPr>
        <w:t xml:space="preserve"> </w:t>
      </w:r>
      <w:r>
        <w:rPr>
          <w:rFonts w:ascii="Jost" w:hAnsi="Jost" w:cs="Open Sans"/>
          <w:color w:val="000000"/>
          <w:sz w:val="22"/>
          <w:szCs w:val="22"/>
          <w:lang w:val="en"/>
        </w:rPr>
        <w:t>.</w:t>
      </w:r>
    </w:p>
    <w:p w14:paraId="05FF669A" w14:textId="77777777" w:rsidR="00DC724D" w:rsidRPr="00FD08D9" w:rsidRDefault="00DC724D" w:rsidP="009941F6">
      <w:pPr>
        <w:pStyle w:val="NormlWeb"/>
        <w:shd w:val="clear" w:color="auto" w:fill="FFFFFF"/>
        <w:spacing w:before="0" w:beforeAutospacing="0" w:after="0" w:afterAutospacing="0"/>
        <w:jc w:val="both"/>
        <w:textAlignment w:val="baseline"/>
        <w:rPr>
          <w:rFonts w:ascii="Jost" w:hAnsi="Jost" w:cs="Open Sans"/>
          <w:sz w:val="22"/>
          <w:szCs w:val="22"/>
        </w:rPr>
      </w:pPr>
    </w:p>
    <w:p w14:paraId="320FD08D" w14:textId="77777777" w:rsidR="00DC724D" w:rsidRPr="00FD08D9" w:rsidRDefault="00DC724D" w:rsidP="009941F6">
      <w:pPr>
        <w:pStyle w:val="NormlWeb"/>
        <w:shd w:val="clear" w:color="auto" w:fill="FFFFFF"/>
        <w:spacing w:before="0" w:beforeAutospacing="0" w:after="0" w:afterAutospacing="0"/>
        <w:jc w:val="both"/>
        <w:textAlignment w:val="baseline"/>
        <w:rPr>
          <w:rFonts w:ascii="Jost" w:hAnsi="Jost" w:cs="Open Sans"/>
          <w:sz w:val="22"/>
          <w:szCs w:val="22"/>
        </w:rPr>
      </w:pPr>
      <w:r>
        <w:rPr>
          <w:rFonts w:ascii="Jost" w:hAnsi="Jost" w:cs="Open Sans"/>
          <w:sz w:val="22"/>
          <w:szCs w:val="22"/>
          <w:lang w:val="en"/>
        </w:rPr>
        <w:t>The Google pixel on the Website is used to send Google Analytics data about the visitor’s device and behaviour by tracking the visitor across devices and marketing channels.</w:t>
      </w:r>
    </w:p>
    <w:p w14:paraId="23C08A50" w14:textId="77777777" w:rsidR="00DC724D" w:rsidRPr="00FD08D9" w:rsidRDefault="00DC724D" w:rsidP="009941F6">
      <w:pPr>
        <w:pStyle w:val="NormlWeb"/>
        <w:shd w:val="clear" w:color="auto" w:fill="FFFFFF"/>
        <w:spacing w:before="0" w:beforeAutospacing="0" w:after="0" w:afterAutospacing="0"/>
        <w:jc w:val="both"/>
        <w:textAlignment w:val="baseline"/>
        <w:rPr>
          <w:rFonts w:ascii="Jost" w:hAnsi="Jost" w:cs="Open Sans"/>
          <w:sz w:val="22"/>
          <w:szCs w:val="22"/>
        </w:rPr>
      </w:pPr>
    </w:p>
    <w:p w14:paraId="2023EEE1" w14:textId="36785871" w:rsidR="00E93E31" w:rsidRDefault="00DC724D" w:rsidP="009572D9">
      <w:pPr>
        <w:pStyle w:val="NormlWeb"/>
        <w:shd w:val="clear" w:color="auto" w:fill="FFFFFF"/>
        <w:spacing w:before="0" w:beforeAutospacing="0" w:after="0" w:afterAutospacing="0"/>
        <w:jc w:val="both"/>
        <w:textAlignment w:val="baseline"/>
        <w:rPr>
          <w:rFonts w:ascii="Jost" w:hAnsi="Jost" w:cs="Open Sans"/>
          <w:sz w:val="22"/>
          <w:szCs w:val="22"/>
        </w:rPr>
      </w:pPr>
      <w:r>
        <w:rPr>
          <w:rFonts w:ascii="Jost" w:hAnsi="Jost" w:cs="Open Sans"/>
          <w:sz w:val="22"/>
          <w:szCs w:val="22"/>
          <w:lang w:val="en"/>
        </w:rPr>
        <w:t>For more information on the use of cookies and social media pixels, please see our Cookie Policy, which you can access by clicking here.</w:t>
      </w:r>
    </w:p>
    <w:p w14:paraId="26427B35" w14:textId="77777777" w:rsidR="009572D9" w:rsidRPr="009572D9" w:rsidRDefault="009572D9" w:rsidP="009572D9">
      <w:pPr>
        <w:pStyle w:val="NormlWeb"/>
        <w:shd w:val="clear" w:color="auto" w:fill="FFFFFF"/>
        <w:spacing w:before="0" w:beforeAutospacing="0" w:after="0" w:afterAutospacing="0"/>
        <w:jc w:val="both"/>
        <w:textAlignment w:val="baseline"/>
        <w:rPr>
          <w:rFonts w:ascii="Jost" w:hAnsi="Jost" w:cs="Open Sans"/>
          <w:sz w:val="22"/>
          <w:szCs w:val="22"/>
        </w:rPr>
      </w:pPr>
    </w:p>
    <w:p w14:paraId="32C950E3" w14:textId="77777777" w:rsidR="00DC724D" w:rsidRPr="00FC63F3" w:rsidRDefault="00DC724D" w:rsidP="009941F6">
      <w:pPr>
        <w:spacing w:after="0" w:line="240" w:lineRule="auto"/>
        <w:jc w:val="both"/>
        <w:rPr>
          <w:rFonts w:ascii="Jost" w:hAnsi="Jost" w:cs="Open Sans"/>
          <w:b/>
          <w:bCs/>
          <w:color w:val="561C4E"/>
          <w:u w:val="single"/>
        </w:rPr>
      </w:pPr>
    </w:p>
    <w:p w14:paraId="7030DD11" w14:textId="0DBDC770" w:rsidR="00DC724D" w:rsidRPr="00FC63F3" w:rsidRDefault="00DF3F1F" w:rsidP="00FC63F3">
      <w:pPr>
        <w:spacing w:after="0" w:line="240" w:lineRule="auto"/>
        <w:rPr>
          <w:rFonts w:ascii="Jost" w:eastAsia="Times New Roman" w:hAnsi="Jost" w:cs="Open Sans"/>
          <w:b/>
          <w:bCs/>
          <w:color w:val="561C4E"/>
          <w:u w:val="single"/>
        </w:rPr>
      </w:pPr>
      <w:bookmarkStart w:id="34" w:name="_Hlk122576422"/>
      <w:r>
        <w:rPr>
          <w:rFonts w:ascii="Jost" w:eastAsia="Times New Roman" w:hAnsi="Jost" w:cs="Open Sans"/>
          <w:b/>
          <w:bCs/>
          <w:color w:val="561C4E"/>
          <w:u w:val="single"/>
          <w:lang w:val="en"/>
        </w:rPr>
        <w:t>III. DATA SECURITY MEASURES</w:t>
      </w:r>
    </w:p>
    <w:p w14:paraId="1D9DD5C1" w14:textId="77777777" w:rsidR="00DC724D" w:rsidRPr="00FD08D9" w:rsidRDefault="00DC724D" w:rsidP="009941F6">
      <w:pPr>
        <w:spacing w:after="0" w:line="240" w:lineRule="auto"/>
        <w:rPr>
          <w:rFonts w:ascii="Jost" w:eastAsia="Times New Roman" w:hAnsi="Jost" w:cs="Open Sans"/>
        </w:rPr>
      </w:pPr>
    </w:p>
    <w:p w14:paraId="4B1E1B43" w14:textId="77777777" w:rsidR="00DC724D" w:rsidRPr="00FD08D9" w:rsidRDefault="00DC724D" w:rsidP="009941F6">
      <w:pPr>
        <w:spacing w:after="0" w:line="240" w:lineRule="auto"/>
        <w:rPr>
          <w:rFonts w:ascii="Jost" w:eastAsia="Times New Roman" w:hAnsi="Jost" w:cs="Open Sans"/>
        </w:rPr>
      </w:pPr>
      <w:bookmarkStart w:id="35" w:name="_Hlk119443455"/>
    </w:p>
    <w:p w14:paraId="5D08C47C" w14:textId="77777777" w:rsidR="00DC724D" w:rsidRPr="00FD08D9" w:rsidRDefault="00DC724D" w:rsidP="009941F6">
      <w:pPr>
        <w:spacing w:after="0" w:line="240" w:lineRule="auto"/>
        <w:jc w:val="both"/>
        <w:rPr>
          <w:rFonts w:ascii="Jost" w:eastAsia="Times New Roman" w:hAnsi="Jost" w:cs="Open Sans"/>
        </w:rPr>
      </w:pPr>
      <w:r>
        <w:rPr>
          <w:rFonts w:ascii="Jost" w:eastAsia="Times New Roman" w:hAnsi="Jost" w:cs="Open Sans"/>
          <w:color w:val="000000"/>
          <w:lang w:val="en"/>
        </w:rPr>
        <w:t>In order to ensure the security of personal data in our processing, we take all technical and organisational measures and establish the procedural rules necessary to enforce data security standards in compliance with our obligations under the GDPR and the Privacy Act. </w:t>
      </w:r>
    </w:p>
    <w:p w14:paraId="3466BF82" w14:textId="77777777" w:rsidR="00DC724D" w:rsidRPr="00FD08D9" w:rsidRDefault="00DC724D" w:rsidP="009941F6">
      <w:pPr>
        <w:pStyle w:val="NormlWeb"/>
        <w:shd w:val="clear" w:color="auto" w:fill="FFFFFF"/>
        <w:spacing w:before="0" w:beforeAutospacing="0" w:after="0" w:afterAutospacing="0"/>
        <w:jc w:val="both"/>
        <w:textAlignment w:val="baseline"/>
        <w:rPr>
          <w:rFonts w:ascii="Jost" w:hAnsi="Jost" w:cs="Open Sans"/>
          <w:color w:val="232323"/>
          <w:sz w:val="22"/>
          <w:szCs w:val="22"/>
        </w:rPr>
      </w:pPr>
      <w:r>
        <w:rPr>
          <w:rFonts w:ascii="Jost" w:hAnsi="Jost" w:cs="Open Sans"/>
          <w:color w:val="232323"/>
          <w:sz w:val="22"/>
          <w:szCs w:val="22"/>
          <w:lang w:val="en"/>
        </w:rPr>
        <w:t>We ensure the security of processing by technical, organisation and organisational measures that provide a level of protection appropriate to the risks associated with the processing.</w:t>
      </w:r>
    </w:p>
    <w:p w14:paraId="64CDBEBB" w14:textId="77777777" w:rsidR="00DC724D" w:rsidRPr="00FD08D9" w:rsidRDefault="00DC724D" w:rsidP="009941F6">
      <w:pPr>
        <w:pStyle w:val="NormlWeb"/>
        <w:shd w:val="clear" w:color="auto" w:fill="FFFFFF"/>
        <w:spacing w:before="0" w:beforeAutospacing="0" w:after="0" w:afterAutospacing="0"/>
        <w:jc w:val="both"/>
        <w:textAlignment w:val="baseline"/>
        <w:rPr>
          <w:rFonts w:ascii="Jost" w:hAnsi="Jost" w:cs="Open Sans"/>
          <w:color w:val="232323"/>
          <w:sz w:val="22"/>
          <w:szCs w:val="22"/>
        </w:rPr>
      </w:pPr>
      <w:r>
        <w:rPr>
          <w:rFonts w:ascii="Jost" w:hAnsi="Jost" w:cs="Open Sans"/>
          <w:color w:val="232323"/>
          <w:sz w:val="22"/>
          <w:szCs w:val="22"/>
          <w:lang w:val="en"/>
        </w:rPr>
        <w:t>In the course of data processing we maintain</w:t>
      </w:r>
    </w:p>
    <w:p w14:paraId="441B0A56" w14:textId="77777777" w:rsidR="00DC724D" w:rsidRPr="00FD08D9" w:rsidRDefault="00DC724D" w:rsidP="009941F6">
      <w:pPr>
        <w:pStyle w:val="NormlWeb"/>
        <w:shd w:val="clear" w:color="auto" w:fill="FFFFFF"/>
        <w:spacing w:before="0" w:beforeAutospacing="0" w:after="0" w:afterAutospacing="0"/>
        <w:jc w:val="both"/>
        <w:textAlignment w:val="baseline"/>
        <w:rPr>
          <w:rFonts w:ascii="Jost" w:hAnsi="Jost" w:cs="Open Sans"/>
          <w:color w:val="232323"/>
          <w:sz w:val="22"/>
          <w:szCs w:val="22"/>
        </w:rPr>
      </w:pPr>
      <w:r>
        <w:rPr>
          <w:rFonts w:ascii="Jost" w:hAnsi="Jost" w:cs="Open Sans"/>
          <w:color w:val="232323"/>
          <w:sz w:val="22"/>
          <w:szCs w:val="22"/>
          <w:lang w:val="en"/>
        </w:rPr>
        <w:lastRenderedPageBreak/>
        <w:t>a) confidentiality, i.e. we protect the information so that only those who are entitled to it have access to it;</w:t>
      </w:r>
    </w:p>
    <w:p w14:paraId="5C686F7D" w14:textId="77777777" w:rsidR="00DC724D" w:rsidRPr="00FD08D9" w:rsidRDefault="00DC724D" w:rsidP="009941F6">
      <w:pPr>
        <w:pStyle w:val="NormlWeb"/>
        <w:shd w:val="clear" w:color="auto" w:fill="FFFFFF"/>
        <w:spacing w:before="0" w:beforeAutospacing="0" w:after="0" w:afterAutospacing="0"/>
        <w:jc w:val="both"/>
        <w:textAlignment w:val="baseline"/>
        <w:rPr>
          <w:rFonts w:ascii="Jost" w:hAnsi="Jost" w:cs="Open Sans"/>
          <w:color w:val="232323"/>
          <w:sz w:val="22"/>
          <w:szCs w:val="22"/>
        </w:rPr>
      </w:pPr>
      <w:r>
        <w:rPr>
          <w:rFonts w:ascii="Jost" w:hAnsi="Jost" w:cs="Open Sans"/>
          <w:color w:val="232323"/>
          <w:sz w:val="22"/>
          <w:szCs w:val="22"/>
          <w:lang w:val="en"/>
        </w:rPr>
        <w:t>b) integrity, i.e. we protect the accuracy and completeness of the information and the method of processing;</w:t>
      </w:r>
    </w:p>
    <w:p w14:paraId="2D89FDFB" w14:textId="77777777" w:rsidR="00DC724D" w:rsidRPr="00FD08D9" w:rsidRDefault="00DC724D" w:rsidP="009941F6">
      <w:pPr>
        <w:pStyle w:val="NormlWeb"/>
        <w:shd w:val="clear" w:color="auto" w:fill="FFFFFF"/>
        <w:spacing w:before="0" w:beforeAutospacing="0" w:after="0" w:afterAutospacing="0"/>
        <w:jc w:val="both"/>
        <w:textAlignment w:val="baseline"/>
        <w:rPr>
          <w:rFonts w:ascii="Jost" w:hAnsi="Jost" w:cs="Open Sans"/>
          <w:color w:val="232323"/>
          <w:sz w:val="22"/>
          <w:szCs w:val="22"/>
        </w:rPr>
      </w:pPr>
      <w:r>
        <w:rPr>
          <w:rFonts w:ascii="Jost" w:hAnsi="Jost" w:cs="Open Sans"/>
          <w:color w:val="232323"/>
          <w:sz w:val="22"/>
          <w:szCs w:val="22"/>
          <w:lang w:val="en"/>
        </w:rPr>
        <w:t>c) availability, i.e. we make sure that when an authorised user needs it, they can actually access the information and the means to do so are available.</w:t>
      </w:r>
    </w:p>
    <w:p w14:paraId="21E14B6B" w14:textId="77777777" w:rsidR="00DC724D" w:rsidRPr="00FD08D9" w:rsidRDefault="00DC724D" w:rsidP="009941F6">
      <w:pPr>
        <w:spacing w:after="0" w:line="240" w:lineRule="auto"/>
        <w:jc w:val="both"/>
        <w:rPr>
          <w:rFonts w:ascii="Jost" w:eastAsia="Times New Roman" w:hAnsi="Jost" w:cs="Open Sans"/>
        </w:rPr>
      </w:pPr>
      <w:r>
        <w:rPr>
          <w:rFonts w:ascii="Jost" w:eastAsia="Times New Roman" w:hAnsi="Jost" w:cs="Open Sans"/>
          <w:color w:val="000000"/>
          <w:lang w:val="en"/>
        </w:rPr>
        <w:t>The personal data we process is treated as confidential and appropriate measures are taken to protect it against accidental or unlawful destruction, loss, alteration, damage, unauthorised disclosure or access.</w:t>
      </w:r>
    </w:p>
    <w:p w14:paraId="5B171B6A" w14:textId="77777777" w:rsidR="00DC724D" w:rsidRPr="00FD08D9" w:rsidRDefault="00DC724D" w:rsidP="009941F6">
      <w:pPr>
        <w:spacing w:after="0" w:line="240" w:lineRule="auto"/>
        <w:jc w:val="both"/>
        <w:rPr>
          <w:rFonts w:ascii="Jost" w:eastAsia="Times New Roman" w:hAnsi="Jost" w:cs="Open Sans"/>
        </w:rPr>
      </w:pPr>
    </w:p>
    <w:p w14:paraId="4A0D22C5" w14:textId="77777777" w:rsidR="00730B0B" w:rsidRPr="00FD08D9" w:rsidRDefault="00730B0B" w:rsidP="009941F6">
      <w:pPr>
        <w:spacing w:line="240" w:lineRule="auto"/>
        <w:jc w:val="both"/>
        <w:rPr>
          <w:rFonts w:ascii="Jost" w:hAnsi="Jost" w:cstheme="minorHAnsi"/>
        </w:rPr>
      </w:pPr>
      <w:r>
        <w:rPr>
          <w:rFonts w:ascii="Jost" w:hAnsi="Jost" w:cstheme="minorHAnsi"/>
          <w:lang w:val="en"/>
        </w:rPr>
        <w:t>In order to protect the electronically managed data files in the different registers, appropriate technical arrangements should be in place to ensure that data stored in the registers cannot be directly linked and attributed to the data subject.</w:t>
      </w:r>
    </w:p>
    <w:bookmarkEnd w:id="34"/>
    <w:p w14:paraId="5E8D2487" w14:textId="77777777" w:rsidR="00730B0B" w:rsidRPr="00FD08D9" w:rsidRDefault="00730B0B" w:rsidP="009941F6">
      <w:pPr>
        <w:pStyle w:val="NormlWeb"/>
        <w:shd w:val="clear" w:color="auto" w:fill="FFFFFF"/>
        <w:spacing w:before="0" w:beforeAutospacing="0" w:after="0" w:afterAutospacing="0"/>
        <w:jc w:val="both"/>
        <w:textAlignment w:val="baseline"/>
        <w:rPr>
          <w:rFonts w:ascii="Jost" w:hAnsi="Jost" w:cs="Open Sans"/>
          <w:color w:val="232323"/>
          <w:sz w:val="22"/>
          <w:szCs w:val="22"/>
        </w:rPr>
      </w:pPr>
    </w:p>
    <w:p w14:paraId="2DE61CE0" w14:textId="77777777" w:rsidR="00730B0B" w:rsidRPr="00FD08D9" w:rsidRDefault="00730B0B" w:rsidP="009941F6">
      <w:pPr>
        <w:pStyle w:val="NormlWeb"/>
        <w:shd w:val="clear" w:color="auto" w:fill="FFFFFF"/>
        <w:spacing w:before="0" w:beforeAutospacing="0" w:after="0" w:afterAutospacing="0"/>
        <w:jc w:val="both"/>
        <w:textAlignment w:val="baseline"/>
        <w:rPr>
          <w:rFonts w:ascii="Jost" w:hAnsi="Jost" w:cs="Open Sans"/>
          <w:color w:val="232323"/>
          <w:sz w:val="22"/>
          <w:szCs w:val="22"/>
        </w:rPr>
      </w:pPr>
    </w:p>
    <w:p w14:paraId="2D20C231" w14:textId="77777777" w:rsidR="00730B0B" w:rsidRPr="00FD08D9" w:rsidRDefault="00730B0B" w:rsidP="009941F6">
      <w:pPr>
        <w:pStyle w:val="NormlWeb"/>
        <w:shd w:val="clear" w:color="auto" w:fill="FFFFFF"/>
        <w:spacing w:before="0" w:beforeAutospacing="0" w:after="0" w:afterAutospacing="0"/>
        <w:jc w:val="both"/>
        <w:textAlignment w:val="baseline"/>
        <w:rPr>
          <w:rFonts w:ascii="Jost" w:hAnsi="Jost" w:cs="Open Sans"/>
          <w:color w:val="232323"/>
          <w:sz w:val="22"/>
          <w:szCs w:val="22"/>
        </w:rPr>
      </w:pPr>
    </w:p>
    <w:p w14:paraId="20839FA8" w14:textId="6FEE8993" w:rsidR="00DC724D" w:rsidRPr="00FD08D9" w:rsidRDefault="00DC724D" w:rsidP="009941F6">
      <w:pPr>
        <w:pStyle w:val="NormlWeb"/>
        <w:shd w:val="clear" w:color="auto" w:fill="FFFFFF"/>
        <w:spacing w:before="0" w:beforeAutospacing="0" w:after="0" w:afterAutospacing="0"/>
        <w:jc w:val="both"/>
        <w:textAlignment w:val="baseline"/>
        <w:rPr>
          <w:rFonts w:ascii="Jost" w:hAnsi="Jost" w:cs="Open Sans"/>
          <w:color w:val="232323"/>
          <w:sz w:val="22"/>
          <w:szCs w:val="22"/>
        </w:rPr>
      </w:pPr>
      <w:r>
        <w:rPr>
          <w:rFonts w:ascii="Jost" w:hAnsi="Jost" w:cs="Open Sans"/>
          <w:color w:val="232323"/>
          <w:sz w:val="22"/>
          <w:szCs w:val="22"/>
          <w:lang w:val="en"/>
        </w:rPr>
        <w:t>Our computer systems and other data storage locations used in the provision of our services are located at our seat and at our data processors.</w:t>
      </w:r>
    </w:p>
    <w:p w14:paraId="7490A3F4" w14:textId="77777777" w:rsidR="00DC724D" w:rsidRPr="00FD08D9" w:rsidRDefault="00DC724D" w:rsidP="009941F6">
      <w:pPr>
        <w:pStyle w:val="NormlWeb"/>
        <w:shd w:val="clear" w:color="auto" w:fill="FFFFFF"/>
        <w:spacing w:before="0" w:beforeAutospacing="0" w:after="0" w:afterAutospacing="0"/>
        <w:jc w:val="both"/>
        <w:textAlignment w:val="baseline"/>
        <w:rPr>
          <w:rFonts w:ascii="Jost" w:hAnsi="Jost" w:cs="Open Sans"/>
          <w:color w:val="232323"/>
          <w:sz w:val="22"/>
          <w:szCs w:val="22"/>
        </w:rPr>
      </w:pPr>
      <w:r>
        <w:rPr>
          <w:rFonts w:ascii="Jost" w:hAnsi="Jost" w:cs="Open Sans"/>
          <w:color w:val="232323"/>
          <w:sz w:val="22"/>
          <w:szCs w:val="22"/>
          <w:lang w:val="en"/>
        </w:rPr>
        <w:t>Both our IT systems and networks and those of our partners are protected against computer fraud, espionage, sabotage, vandalism, fire and flood, computer viruses, computer intrusions and denial of service attacks. Security is ensured through server-level and application-level protection procedures.</w:t>
      </w:r>
    </w:p>
    <w:p w14:paraId="6BEEC31F" w14:textId="77777777" w:rsidR="00DC724D" w:rsidRPr="00FD08D9" w:rsidRDefault="00DC724D" w:rsidP="009941F6">
      <w:pPr>
        <w:spacing w:after="0" w:line="240" w:lineRule="auto"/>
        <w:jc w:val="both"/>
        <w:rPr>
          <w:rFonts w:ascii="Jost" w:eastAsia="Times New Roman" w:hAnsi="Jost" w:cs="Open Sans"/>
        </w:rPr>
      </w:pPr>
      <w:r>
        <w:rPr>
          <w:rFonts w:ascii="Jost" w:eastAsia="Times New Roman" w:hAnsi="Jost" w:cs="Open Sans"/>
          <w:color w:val="000000"/>
          <w:lang w:val="en"/>
        </w:rPr>
        <w:t>We use computer software that meets the requirements of data security for electronic data processing and record keeping. The program ensures that access to the data is limited to the persons who need it for the performance of their tasks, and only for the purpose for which it is intended and under controlled conditions.</w:t>
      </w:r>
    </w:p>
    <w:p w14:paraId="41C0634A" w14:textId="77777777" w:rsidR="00DC724D" w:rsidRPr="00FD08D9" w:rsidRDefault="00DC724D" w:rsidP="009941F6">
      <w:pPr>
        <w:spacing w:after="0" w:line="240" w:lineRule="auto"/>
        <w:rPr>
          <w:rFonts w:ascii="Jost" w:eastAsia="Times New Roman" w:hAnsi="Jost" w:cs="Open Sans"/>
        </w:rPr>
      </w:pPr>
    </w:p>
    <w:p w14:paraId="0CADDE6F" w14:textId="77777777" w:rsidR="00DC724D" w:rsidRPr="00FD08D9" w:rsidRDefault="00DC724D" w:rsidP="009941F6">
      <w:pPr>
        <w:spacing w:after="0" w:line="240" w:lineRule="auto"/>
        <w:jc w:val="both"/>
        <w:rPr>
          <w:rFonts w:ascii="Jost" w:eastAsia="Times New Roman" w:hAnsi="Jost" w:cs="Open Sans"/>
          <w:color w:val="000000"/>
        </w:rPr>
      </w:pPr>
      <w:r>
        <w:rPr>
          <w:rFonts w:ascii="Jost" w:eastAsia="Times New Roman" w:hAnsi="Jost" w:cs="Open Sans"/>
          <w:color w:val="000000"/>
          <w:lang w:val="en"/>
        </w:rPr>
        <w:t xml:space="preserve">We continuously ensure the appropriate physical protection of data and the devices and documents that carry them. </w:t>
      </w:r>
    </w:p>
    <w:p w14:paraId="053B05EB" w14:textId="77777777" w:rsidR="00DC724D" w:rsidRPr="00FD08D9" w:rsidRDefault="00DC724D" w:rsidP="009941F6">
      <w:pPr>
        <w:spacing w:after="0" w:line="240" w:lineRule="auto"/>
        <w:jc w:val="both"/>
        <w:rPr>
          <w:rFonts w:ascii="Jost" w:hAnsi="Jost" w:cs="Open Sans"/>
          <w:b/>
          <w:bCs/>
        </w:rPr>
      </w:pPr>
    </w:p>
    <w:p w14:paraId="445EC7B0" w14:textId="77777777" w:rsidR="00DC724D" w:rsidRPr="00FD08D9" w:rsidRDefault="00DC724D" w:rsidP="009941F6">
      <w:pPr>
        <w:pStyle w:val="NormlWeb"/>
        <w:shd w:val="clear" w:color="auto" w:fill="FFFFFF"/>
        <w:spacing w:before="0" w:beforeAutospacing="0" w:after="0" w:afterAutospacing="0"/>
        <w:jc w:val="both"/>
        <w:textAlignment w:val="baseline"/>
        <w:rPr>
          <w:rFonts w:ascii="Jost" w:hAnsi="Jost" w:cs="Open Sans"/>
          <w:color w:val="232323"/>
          <w:sz w:val="22"/>
          <w:szCs w:val="22"/>
        </w:rPr>
      </w:pPr>
      <w:r>
        <w:rPr>
          <w:rFonts w:ascii="Jost" w:hAnsi="Jost" w:cs="Open Sans"/>
          <w:color w:val="232323"/>
          <w:sz w:val="22"/>
          <w:szCs w:val="22"/>
          <w:lang w:val="en"/>
        </w:rPr>
        <w:t>The IT tools we use to process personal data in the provision of our services are selected and operated in such a way that the data processed:</w:t>
      </w:r>
    </w:p>
    <w:p w14:paraId="031F7113" w14:textId="77777777" w:rsidR="00DC724D" w:rsidRPr="00FD08D9" w:rsidRDefault="00DC724D" w:rsidP="009941F6">
      <w:pPr>
        <w:pStyle w:val="NormlWeb"/>
        <w:shd w:val="clear" w:color="auto" w:fill="FFFFFF"/>
        <w:spacing w:before="0" w:beforeAutospacing="0" w:after="0" w:afterAutospacing="0"/>
        <w:jc w:val="both"/>
        <w:textAlignment w:val="baseline"/>
        <w:rPr>
          <w:rFonts w:ascii="Jost" w:hAnsi="Jost" w:cs="Open Sans"/>
          <w:color w:val="232323"/>
          <w:sz w:val="22"/>
          <w:szCs w:val="22"/>
        </w:rPr>
      </w:pPr>
      <w:r>
        <w:rPr>
          <w:rFonts w:ascii="Jost" w:hAnsi="Jost" w:cs="Open Sans"/>
          <w:color w:val="232323"/>
          <w:sz w:val="22"/>
          <w:szCs w:val="22"/>
          <w:lang w:val="en"/>
        </w:rPr>
        <w:t>a) is accessible to authorised persons (availability);</w:t>
      </w:r>
    </w:p>
    <w:p w14:paraId="684199FA" w14:textId="77777777" w:rsidR="00DC724D" w:rsidRPr="00FD08D9" w:rsidRDefault="00DC724D" w:rsidP="009941F6">
      <w:pPr>
        <w:pStyle w:val="NormlWeb"/>
        <w:shd w:val="clear" w:color="auto" w:fill="FFFFFF"/>
        <w:spacing w:before="0" w:beforeAutospacing="0" w:after="0" w:afterAutospacing="0"/>
        <w:jc w:val="both"/>
        <w:textAlignment w:val="baseline"/>
        <w:rPr>
          <w:rFonts w:ascii="Jost" w:hAnsi="Jost" w:cs="Open Sans"/>
          <w:color w:val="232323"/>
          <w:sz w:val="22"/>
          <w:szCs w:val="22"/>
        </w:rPr>
      </w:pPr>
      <w:r>
        <w:rPr>
          <w:rFonts w:ascii="Jost" w:hAnsi="Jost" w:cs="Open Sans"/>
          <w:color w:val="232323"/>
          <w:sz w:val="22"/>
          <w:szCs w:val="22"/>
          <w:lang w:val="en"/>
        </w:rPr>
        <w:t>b) its authenticity and authentication is ensured (authenticity of processing);</w:t>
      </w:r>
    </w:p>
    <w:p w14:paraId="37BCEEE1" w14:textId="77777777" w:rsidR="00DC724D" w:rsidRPr="00FD08D9" w:rsidRDefault="00DC724D" w:rsidP="009941F6">
      <w:pPr>
        <w:pStyle w:val="NormlWeb"/>
        <w:shd w:val="clear" w:color="auto" w:fill="FFFFFF"/>
        <w:spacing w:before="0" w:beforeAutospacing="0" w:after="0" w:afterAutospacing="0"/>
        <w:jc w:val="both"/>
        <w:textAlignment w:val="baseline"/>
        <w:rPr>
          <w:rFonts w:ascii="Jost" w:hAnsi="Jost" w:cs="Open Sans"/>
          <w:color w:val="232323"/>
          <w:sz w:val="22"/>
          <w:szCs w:val="22"/>
        </w:rPr>
      </w:pPr>
      <w:r>
        <w:rPr>
          <w:rFonts w:ascii="Jost" w:hAnsi="Jost" w:cs="Open Sans"/>
          <w:color w:val="232323"/>
          <w:sz w:val="22"/>
          <w:szCs w:val="22"/>
          <w:lang w:val="en"/>
        </w:rPr>
        <w:t>c) its integrity can be verified (data integrity);</w:t>
      </w:r>
    </w:p>
    <w:p w14:paraId="6624FD29" w14:textId="77777777" w:rsidR="00DC724D" w:rsidRPr="00FD08D9" w:rsidRDefault="00DC724D" w:rsidP="009941F6">
      <w:pPr>
        <w:pStyle w:val="NormlWeb"/>
        <w:shd w:val="clear" w:color="auto" w:fill="FFFFFF"/>
        <w:spacing w:before="0" w:beforeAutospacing="0" w:after="0" w:afterAutospacing="0"/>
        <w:jc w:val="both"/>
        <w:textAlignment w:val="baseline"/>
        <w:rPr>
          <w:rFonts w:ascii="Jost" w:hAnsi="Jost" w:cs="Open Sans"/>
          <w:color w:val="232323"/>
          <w:sz w:val="22"/>
          <w:szCs w:val="22"/>
        </w:rPr>
      </w:pPr>
      <w:r>
        <w:rPr>
          <w:rFonts w:ascii="Jost" w:hAnsi="Jost" w:cs="Open Sans"/>
          <w:color w:val="232323"/>
          <w:sz w:val="22"/>
          <w:szCs w:val="22"/>
          <w:lang w:val="en"/>
        </w:rPr>
        <w:t>d) is protected against unauthorised access (data confidentiality)</w:t>
      </w:r>
    </w:p>
    <w:p w14:paraId="3410FC6A" w14:textId="77777777" w:rsidR="00DC724D" w:rsidRPr="00FD08D9" w:rsidRDefault="00DC724D" w:rsidP="009941F6">
      <w:pPr>
        <w:pStyle w:val="NormlWeb"/>
        <w:shd w:val="clear" w:color="auto" w:fill="FFFFFF"/>
        <w:spacing w:before="0" w:beforeAutospacing="0" w:after="0" w:afterAutospacing="0"/>
        <w:jc w:val="both"/>
        <w:textAlignment w:val="baseline"/>
        <w:rPr>
          <w:rFonts w:ascii="Jost" w:hAnsi="Jost" w:cs="Open Sans"/>
          <w:color w:val="232323"/>
          <w:sz w:val="22"/>
          <w:szCs w:val="22"/>
        </w:rPr>
      </w:pPr>
      <w:r>
        <w:rPr>
          <w:rFonts w:ascii="Jost" w:hAnsi="Jost" w:cs="Open Sans"/>
          <w:color w:val="232323"/>
          <w:sz w:val="22"/>
          <w:szCs w:val="22"/>
          <w:lang w:val="en"/>
        </w:rPr>
        <w:t>.</w:t>
      </w:r>
    </w:p>
    <w:p w14:paraId="0AB04547" w14:textId="77777777" w:rsidR="00DC724D" w:rsidRPr="00FD08D9" w:rsidRDefault="00DC724D" w:rsidP="009941F6">
      <w:pPr>
        <w:spacing w:after="0" w:line="240" w:lineRule="auto"/>
        <w:jc w:val="both"/>
        <w:rPr>
          <w:rFonts w:ascii="Jost" w:hAnsi="Jost" w:cs="Open Sans"/>
          <w:b/>
          <w:bCs/>
        </w:rPr>
      </w:pPr>
    </w:p>
    <w:p w14:paraId="275E754F" w14:textId="77777777" w:rsidR="00DC724D" w:rsidRPr="00FD08D9" w:rsidRDefault="00DC724D" w:rsidP="009941F6">
      <w:pPr>
        <w:pStyle w:val="Listaszerbekezds"/>
        <w:spacing w:after="0" w:line="240" w:lineRule="auto"/>
        <w:ind w:left="0"/>
        <w:jc w:val="both"/>
        <w:rPr>
          <w:rFonts w:ascii="Jost" w:hAnsi="Jost" w:cs="Open Sans"/>
        </w:rPr>
      </w:pPr>
      <w:bookmarkStart w:id="36" w:name="_Hlk122576695"/>
      <w:r>
        <w:rPr>
          <w:rFonts w:ascii="Jost" w:hAnsi="Jost" w:cs="Open Sans"/>
          <w:lang w:val="en"/>
        </w:rPr>
        <w:t>We take the following measures to reduce the risk of unauthorised access to the data provided by users when registering in the event of an unauthorised intrusion:</w:t>
      </w:r>
    </w:p>
    <w:p w14:paraId="6DC71A3C" w14:textId="465141E2" w:rsidR="00DC724D" w:rsidRPr="00FD08D9" w:rsidRDefault="002B1891" w:rsidP="009941F6">
      <w:pPr>
        <w:pStyle w:val="Listaszerbekezds"/>
        <w:numPr>
          <w:ilvl w:val="0"/>
          <w:numId w:val="21"/>
        </w:numPr>
        <w:spacing w:after="0" w:line="240" w:lineRule="auto"/>
        <w:jc w:val="both"/>
        <w:rPr>
          <w:rFonts w:ascii="Jost" w:hAnsi="Jost" w:cs="Open Sans"/>
        </w:rPr>
      </w:pPr>
      <w:r>
        <w:rPr>
          <w:rFonts w:ascii="Jost" w:hAnsi="Jost" w:cs="Open Sans"/>
          <w:lang w:val="en"/>
        </w:rPr>
        <w:t>Application of firewall, proper virus protection;</w:t>
      </w:r>
    </w:p>
    <w:p w14:paraId="0A465507" w14:textId="293219B3" w:rsidR="00DC724D" w:rsidRPr="00FD08D9" w:rsidRDefault="002B1891" w:rsidP="009941F6">
      <w:pPr>
        <w:pStyle w:val="Listaszerbekezds"/>
        <w:numPr>
          <w:ilvl w:val="0"/>
          <w:numId w:val="21"/>
        </w:numPr>
        <w:spacing w:after="0" w:line="240" w:lineRule="auto"/>
        <w:jc w:val="both"/>
        <w:rPr>
          <w:rFonts w:ascii="Jost" w:hAnsi="Jost" w:cs="Open Sans"/>
        </w:rPr>
      </w:pPr>
      <w:r>
        <w:rPr>
          <w:rFonts w:ascii="Jost" w:hAnsi="Jost" w:cs="Open Sans"/>
          <w:lang w:val="en"/>
        </w:rPr>
        <w:t>Periodic log analyses based on the logs of IT systems;</w:t>
      </w:r>
    </w:p>
    <w:p w14:paraId="4738B04E" w14:textId="557D4F41" w:rsidR="00DC724D" w:rsidRPr="00FD08D9" w:rsidRDefault="002B1891" w:rsidP="009941F6">
      <w:pPr>
        <w:pStyle w:val="Listaszerbekezds"/>
        <w:numPr>
          <w:ilvl w:val="0"/>
          <w:numId w:val="21"/>
        </w:numPr>
        <w:spacing w:after="0" w:line="240" w:lineRule="auto"/>
        <w:jc w:val="both"/>
        <w:rPr>
          <w:rFonts w:ascii="Jost" w:hAnsi="Jost" w:cs="Open Sans"/>
        </w:rPr>
      </w:pPr>
      <w:r>
        <w:rPr>
          <w:rFonts w:ascii="Jost" w:hAnsi="Jost" w:cs="Open Sans"/>
          <w:lang w:val="en"/>
        </w:rPr>
        <w:t>Regular IT maintenance, auditing, regular monitoring of IT systems;</w:t>
      </w:r>
    </w:p>
    <w:p w14:paraId="64E7A801" w14:textId="2CD4D189" w:rsidR="00730B0B" w:rsidRPr="00FD08D9" w:rsidRDefault="002B1891" w:rsidP="009941F6">
      <w:pPr>
        <w:pStyle w:val="Listaszerbekezds"/>
        <w:numPr>
          <w:ilvl w:val="0"/>
          <w:numId w:val="21"/>
        </w:numPr>
        <w:spacing w:after="0" w:line="240" w:lineRule="auto"/>
        <w:jc w:val="both"/>
        <w:rPr>
          <w:rFonts w:ascii="Jost" w:hAnsi="Jost" w:cs="Open Sans"/>
        </w:rPr>
      </w:pPr>
      <w:r>
        <w:rPr>
          <w:rFonts w:ascii="Jost" w:hAnsi="Jost" w:cs="Open Sans"/>
          <w:lang w:val="en"/>
        </w:rPr>
        <w:t>Access to the servers is restricted to the administrator and the Controller’s managing director and is possible only by using a private key, in addition to the username/password pair. It is not possible to log in without keys. The data is not accessible by any employee or fulfilment partner other than the Controller and the administrator, so there is no need to control internal access rights to the data;</w:t>
      </w:r>
    </w:p>
    <w:p w14:paraId="7B773FFF" w14:textId="58895350" w:rsidR="002B1891" w:rsidRPr="00FD08D9" w:rsidRDefault="002B1891" w:rsidP="009941F6">
      <w:pPr>
        <w:pStyle w:val="Listaszerbekezds"/>
        <w:numPr>
          <w:ilvl w:val="0"/>
          <w:numId w:val="21"/>
        </w:numPr>
        <w:spacing w:line="240" w:lineRule="auto"/>
        <w:jc w:val="both"/>
        <w:rPr>
          <w:rFonts w:ascii="Jost" w:hAnsi="Jost" w:cstheme="minorHAnsi"/>
        </w:rPr>
      </w:pPr>
      <w:r>
        <w:rPr>
          <w:rFonts w:ascii="Jost" w:hAnsi="Jost" w:cstheme="minorHAnsi"/>
          <w:lang w:val="en"/>
        </w:rPr>
        <w:t>MultiAppsFactory Kft.’s computer equipment, systems, data storage facilities and devices are located at the seat of MultiAppsFactory Kft.</w:t>
      </w:r>
    </w:p>
    <w:p w14:paraId="64D0741B" w14:textId="5DFB1D8A" w:rsidR="00DC724D" w:rsidRPr="00FD08D9" w:rsidRDefault="002B1891" w:rsidP="009941F6">
      <w:pPr>
        <w:pStyle w:val="Listaszerbekezds"/>
        <w:numPr>
          <w:ilvl w:val="0"/>
          <w:numId w:val="21"/>
        </w:numPr>
        <w:spacing w:after="0" w:line="240" w:lineRule="auto"/>
        <w:jc w:val="both"/>
        <w:rPr>
          <w:rFonts w:ascii="Jost" w:hAnsi="Jost" w:cs="Open Sans"/>
        </w:rPr>
      </w:pPr>
      <w:r>
        <w:rPr>
          <w:rFonts w:ascii="Jost" w:hAnsi="Jost" w:cs="Open Sans"/>
          <w:lang w:val="en"/>
        </w:rPr>
        <w:t>Each computer is protected by a unique password.</w:t>
      </w:r>
    </w:p>
    <w:p w14:paraId="278B93E4" w14:textId="6725D736" w:rsidR="002B1891" w:rsidRPr="00FD08D9" w:rsidRDefault="002B1891" w:rsidP="009941F6">
      <w:pPr>
        <w:pStyle w:val="Listaszerbekezds"/>
        <w:numPr>
          <w:ilvl w:val="0"/>
          <w:numId w:val="21"/>
        </w:numPr>
        <w:spacing w:after="0" w:line="240" w:lineRule="auto"/>
        <w:jc w:val="both"/>
        <w:rPr>
          <w:rFonts w:ascii="Jost" w:hAnsi="Jost" w:cs="Open Sans"/>
        </w:rPr>
      </w:pPr>
      <w:r>
        <w:rPr>
          <w:rFonts w:ascii="Jost" w:hAnsi="Jost" w:cstheme="majorHAnsi"/>
          <w:lang w:val="en"/>
        </w:rPr>
        <w:lastRenderedPageBreak/>
        <w:t xml:space="preserve">The data is stored in a database / mail server. The mail server can be accessed with an email / password pair. The database is not accessible to external applications. </w:t>
      </w:r>
    </w:p>
    <w:p w14:paraId="2C030C7F" w14:textId="50C2A33A" w:rsidR="00DC724D" w:rsidRPr="00FD08D9" w:rsidRDefault="002B1891" w:rsidP="009941F6">
      <w:pPr>
        <w:pStyle w:val="Listaszerbekezds"/>
        <w:numPr>
          <w:ilvl w:val="0"/>
          <w:numId w:val="21"/>
        </w:numPr>
        <w:spacing w:after="0" w:line="240" w:lineRule="auto"/>
        <w:jc w:val="both"/>
        <w:rPr>
          <w:rFonts w:ascii="Jost" w:hAnsi="Jost" w:cs="Open Sans"/>
        </w:rPr>
      </w:pPr>
      <w:r>
        <w:rPr>
          <w:rFonts w:ascii="Jost" w:hAnsi="Jost" w:cs="Open Sans"/>
          <w:lang w:val="en"/>
        </w:rPr>
        <w:t xml:space="preserve">Some systems require the user to use two-factor authentication. </w:t>
      </w:r>
    </w:p>
    <w:p w14:paraId="0C033211" w14:textId="3730F78C" w:rsidR="00DC724D" w:rsidRPr="00FD08D9" w:rsidRDefault="00730B0B" w:rsidP="009941F6">
      <w:pPr>
        <w:pStyle w:val="Listaszerbekezds"/>
        <w:numPr>
          <w:ilvl w:val="0"/>
          <w:numId w:val="21"/>
        </w:numPr>
        <w:spacing w:after="0" w:line="240" w:lineRule="auto"/>
        <w:jc w:val="both"/>
        <w:rPr>
          <w:rFonts w:ascii="Jost" w:hAnsi="Jost" w:cs="Open Sans"/>
        </w:rPr>
      </w:pPr>
      <w:r>
        <w:rPr>
          <w:rFonts w:ascii="Jost" w:hAnsi="Jost" w:cs="Open Sans"/>
          <w:lang w:val="en"/>
        </w:rPr>
        <w:t xml:space="preserve">Paper-based documentation is kept in a special and lockable cabinet, records are kept and regularly reviewed, and compliance with legal requirements is checked on an ongoing basis. </w:t>
      </w:r>
    </w:p>
    <w:p w14:paraId="71A4660D" w14:textId="28BCAC96" w:rsidR="00DC724D" w:rsidRPr="00FD08D9" w:rsidRDefault="00DC724D" w:rsidP="009941F6">
      <w:pPr>
        <w:pStyle w:val="Listaszerbekezds"/>
        <w:numPr>
          <w:ilvl w:val="3"/>
          <w:numId w:val="21"/>
        </w:numPr>
        <w:spacing w:after="0" w:line="240" w:lineRule="auto"/>
        <w:ind w:left="709" w:hanging="283"/>
        <w:jc w:val="both"/>
        <w:rPr>
          <w:rFonts w:ascii="Jost" w:hAnsi="Jost" w:cs="Open Sans"/>
        </w:rPr>
      </w:pPr>
      <w:r>
        <w:rPr>
          <w:rFonts w:ascii="Jost" w:hAnsi="Jost" w:cs="Open Sans"/>
          <w:lang w:val="en"/>
        </w:rPr>
        <w:t>Contributions, subscriptions, etc. are saved by the systems in an identifiable way. The Controller protects access to documents and its desktop computer with an appropriate password strength and other security measures.</w:t>
      </w:r>
    </w:p>
    <w:p w14:paraId="4AEC038C" w14:textId="77777777" w:rsidR="00DC724D" w:rsidRPr="00FD08D9" w:rsidRDefault="00DC724D" w:rsidP="009941F6">
      <w:pPr>
        <w:pStyle w:val="Listaszerbekezds"/>
        <w:spacing w:after="0" w:line="240" w:lineRule="auto"/>
        <w:jc w:val="both"/>
        <w:rPr>
          <w:rFonts w:ascii="Jost" w:hAnsi="Jost" w:cs="Open Sans"/>
        </w:rPr>
      </w:pPr>
    </w:p>
    <w:p w14:paraId="5B50F164" w14:textId="77777777" w:rsidR="00DC724D" w:rsidRPr="00FD08D9" w:rsidRDefault="00DC724D" w:rsidP="009941F6">
      <w:pPr>
        <w:pStyle w:val="NormlWeb"/>
        <w:shd w:val="clear" w:color="auto" w:fill="FFFFFF"/>
        <w:spacing w:before="0" w:beforeAutospacing="0" w:after="0" w:afterAutospacing="0"/>
        <w:jc w:val="both"/>
        <w:textAlignment w:val="baseline"/>
        <w:rPr>
          <w:rFonts w:ascii="Jost" w:hAnsi="Jost" w:cs="Open Sans"/>
          <w:color w:val="232323"/>
          <w:sz w:val="22"/>
          <w:szCs w:val="22"/>
        </w:rPr>
      </w:pPr>
      <w:r>
        <w:rPr>
          <w:rFonts w:ascii="Jost" w:hAnsi="Jost" w:cs="Open Sans"/>
          <w:color w:val="232323"/>
          <w:sz w:val="22"/>
          <w:szCs w:val="22"/>
          <w:lang w:val="en"/>
        </w:rPr>
        <w:t>Electronic messages transmitted over the Internet, regardless of protocol (email, web, ftp, etc.), are vulnerable to network threats that could lead to fraudulent activity, contract disputes, or the disclosure or modification of information. We take all reasonable precautions to guard against such threats.  Systems are monitored to ensure that any security discrepancies are recorded and evidence is provided for any security incidents. System monitoring also makes it possible to check the effectiveness of the precautions taken.</w:t>
      </w:r>
    </w:p>
    <w:bookmarkEnd w:id="36"/>
    <w:p w14:paraId="4B4979DF" w14:textId="77777777" w:rsidR="00DC724D" w:rsidRPr="00FD08D9" w:rsidRDefault="00DC724D" w:rsidP="009941F6">
      <w:pPr>
        <w:pStyle w:val="NormlWeb"/>
        <w:shd w:val="clear" w:color="auto" w:fill="FFFFFF"/>
        <w:spacing w:before="0" w:beforeAutospacing="0" w:after="0" w:afterAutospacing="0"/>
        <w:jc w:val="both"/>
        <w:textAlignment w:val="baseline"/>
        <w:rPr>
          <w:rFonts w:ascii="Jost" w:hAnsi="Jost" w:cs="Open Sans"/>
          <w:color w:val="232323"/>
          <w:sz w:val="22"/>
          <w:szCs w:val="22"/>
        </w:rPr>
      </w:pPr>
      <w:r>
        <w:rPr>
          <w:rFonts w:ascii="Jost" w:hAnsi="Jost" w:cs="Open Sans"/>
          <w:color w:val="232323"/>
          <w:sz w:val="22"/>
          <w:szCs w:val="22"/>
          <w:lang w:val="en"/>
        </w:rPr>
        <w:t>Backups are available for 30 calendar days, with data broken down to days, stored on a disk on a separate device, from which all data can be restored if justified and necessary.</w:t>
      </w:r>
    </w:p>
    <w:p w14:paraId="5CD5331B" w14:textId="77777777" w:rsidR="00DC724D" w:rsidRPr="00FD08D9" w:rsidRDefault="00DC724D" w:rsidP="009941F6">
      <w:pPr>
        <w:pStyle w:val="Listaszerbekezds"/>
        <w:spacing w:after="0" w:line="240" w:lineRule="auto"/>
        <w:ind w:left="0"/>
        <w:jc w:val="both"/>
        <w:rPr>
          <w:rFonts w:ascii="Jost" w:hAnsi="Jost" w:cs="Open Sans"/>
        </w:rPr>
      </w:pPr>
      <w:r>
        <w:rPr>
          <w:rFonts w:ascii="Jost" w:hAnsi="Jost" w:cs="Open Sans"/>
          <w:lang w:val="en"/>
        </w:rPr>
        <w:t>The existing security measures are sufficient to manage the risks, based on the current state of the art and our experience from our past activities.</w:t>
      </w:r>
    </w:p>
    <w:bookmarkEnd w:id="35"/>
    <w:p w14:paraId="7A167D81" w14:textId="77777777" w:rsidR="00DC724D" w:rsidRPr="00FD08D9" w:rsidRDefault="00DC724D" w:rsidP="009941F6">
      <w:pPr>
        <w:pStyle w:val="Listaszerbekezds"/>
        <w:spacing w:after="0" w:line="240" w:lineRule="auto"/>
        <w:ind w:left="0"/>
        <w:jc w:val="both"/>
        <w:rPr>
          <w:rFonts w:ascii="Jost" w:hAnsi="Jost" w:cs="Open Sans"/>
        </w:rPr>
      </w:pPr>
    </w:p>
    <w:p w14:paraId="4BD9B0E1" w14:textId="77777777" w:rsidR="00DC724D" w:rsidRPr="00FD08D9" w:rsidRDefault="00DC724D" w:rsidP="009941F6">
      <w:pPr>
        <w:pStyle w:val="Listaszerbekezds"/>
        <w:spacing w:after="0" w:line="240" w:lineRule="auto"/>
        <w:ind w:left="0"/>
        <w:jc w:val="both"/>
        <w:rPr>
          <w:rFonts w:ascii="Jost" w:hAnsi="Jost" w:cs="Open Sans"/>
        </w:rPr>
      </w:pPr>
    </w:p>
    <w:p w14:paraId="79637AAE" w14:textId="77777777" w:rsidR="00DC724D" w:rsidRPr="00FD08D9" w:rsidRDefault="00DC724D" w:rsidP="009941F6">
      <w:pPr>
        <w:pStyle w:val="Listaszerbekezds"/>
        <w:spacing w:after="0" w:line="240" w:lineRule="auto"/>
        <w:ind w:left="0"/>
        <w:jc w:val="both"/>
        <w:rPr>
          <w:rFonts w:ascii="Jost" w:hAnsi="Jost" w:cs="Open Sans"/>
        </w:rPr>
      </w:pPr>
      <w:bookmarkStart w:id="37" w:name="_Hlk122576881"/>
    </w:p>
    <w:p w14:paraId="78666855" w14:textId="77777777" w:rsidR="00DC724D" w:rsidRPr="00FC63F3" w:rsidRDefault="00DC724D" w:rsidP="009941F6">
      <w:pPr>
        <w:pStyle w:val="NormlWeb"/>
        <w:spacing w:before="0" w:beforeAutospacing="0" w:after="0" w:afterAutospacing="0"/>
        <w:rPr>
          <w:rFonts w:ascii="Jost" w:hAnsi="Jost" w:cs="Open Sans"/>
          <w:sz w:val="22"/>
          <w:szCs w:val="22"/>
          <w:u w:val="single"/>
        </w:rPr>
      </w:pPr>
    </w:p>
    <w:p w14:paraId="0BBD804A" w14:textId="563147F2" w:rsidR="00DC724D" w:rsidRPr="00FC63F3" w:rsidRDefault="00113D3F" w:rsidP="00FC63F3">
      <w:pPr>
        <w:spacing w:after="0" w:line="240" w:lineRule="auto"/>
        <w:jc w:val="both"/>
        <w:rPr>
          <w:rFonts w:ascii="Jost" w:hAnsi="Jost" w:cs="Open Sans"/>
          <w:b/>
          <w:bCs/>
          <w:color w:val="561C4E"/>
          <w:u w:val="single"/>
        </w:rPr>
      </w:pPr>
      <w:r>
        <w:rPr>
          <w:rFonts w:ascii="Jost" w:hAnsi="Jost" w:cs="Open Sans"/>
          <w:b/>
          <w:bCs/>
          <w:color w:val="561C4E"/>
          <w:u w:val="single"/>
          <w:lang w:val="en"/>
        </w:rPr>
        <w:t>IV. RIGHTS AND OBLIGATIONS IN RELATION TO PERSONAL DATA BREACHES</w:t>
      </w:r>
    </w:p>
    <w:p w14:paraId="7FEF50A6" w14:textId="77777777" w:rsidR="00DC724D" w:rsidRPr="00FD08D9" w:rsidRDefault="00DC724D" w:rsidP="009941F6">
      <w:pPr>
        <w:pStyle w:val="Listaszerbekezds"/>
        <w:spacing w:after="0" w:line="240" w:lineRule="auto"/>
        <w:ind w:left="567"/>
        <w:jc w:val="both"/>
        <w:rPr>
          <w:rFonts w:ascii="Jost" w:hAnsi="Jost" w:cs="Open Sans"/>
          <w:b/>
          <w:bCs/>
          <w:color w:val="561C4E"/>
        </w:rPr>
      </w:pPr>
    </w:p>
    <w:p w14:paraId="1AF5F23C" w14:textId="77777777" w:rsidR="00DC724D" w:rsidRPr="00FD08D9" w:rsidRDefault="00DC724D" w:rsidP="009941F6">
      <w:pPr>
        <w:spacing w:after="0" w:line="240" w:lineRule="auto"/>
        <w:jc w:val="both"/>
        <w:rPr>
          <w:rFonts w:ascii="Jost" w:hAnsi="Jost" w:cs="Open Sans"/>
        </w:rPr>
      </w:pPr>
      <w:bookmarkStart w:id="38" w:name="_Hlk119443474"/>
      <w:r>
        <w:rPr>
          <w:rFonts w:ascii="Jost" w:hAnsi="Jost" w:cs="Open Sans"/>
          <w:lang w:val="en"/>
        </w:rPr>
        <w:t xml:space="preserve">A personal data breach occurs when personal data or information is inadvertently or unlawfully: </w:t>
      </w:r>
    </w:p>
    <w:p w14:paraId="685A9A12" w14:textId="77777777" w:rsidR="00DC724D" w:rsidRPr="00FD08D9" w:rsidRDefault="00DC724D" w:rsidP="009941F6">
      <w:pPr>
        <w:spacing w:after="0" w:line="240" w:lineRule="auto"/>
        <w:jc w:val="both"/>
        <w:rPr>
          <w:rFonts w:ascii="Jost" w:hAnsi="Jost" w:cs="Open Sans"/>
        </w:rPr>
      </w:pPr>
      <w:r>
        <w:rPr>
          <w:rFonts w:ascii="Jost" w:hAnsi="Jost" w:cs="Open Sans"/>
          <w:lang w:val="en"/>
        </w:rPr>
        <w:t xml:space="preserve">- destroyed, </w:t>
      </w:r>
    </w:p>
    <w:p w14:paraId="76D5A02B" w14:textId="77777777" w:rsidR="00DC724D" w:rsidRPr="00FD08D9" w:rsidRDefault="00DC724D" w:rsidP="009941F6">
      <w:pPr>
        <w:spacing w:after="0" w:line="240" w:lineRule="auto"/>
        <w:jc w:val="both"/>
        <w:rPr>
          <w:rFonts w:ascii="Jost" w:hAnsi="Jost" w:cs="Open Sans"/>
        </w:rPr>
      </w:pPr>
      <w:r>
        <w:rPr>
          <w:rFonts w:ascii="Jost" w:hAnsi="Jost" w:cs="Open Sans"/>
          <w:lang w:val="en"/>
        </w:rPr>
        <w:t xml:space="preserve">- lost, </w:t>
      </w:r>
    </w:p>
    <w:p w14:paraId="7C6E8695" w14:textId="77777777" w:rsidR="00DC724D" w:rsidRPr="00FD08D9" w:rsidRDefault="00DC724D" w:rsidP="009941F6">
      <w:pPr>
        <w:spacing w:after="0" w:line="240" w:lineRule="auto"/>
        <w:jc w:val="both"/>
        <w:rPr>
          <w:rFonts w:ascii="Jost" w:hAnsi="Jost" w:cs="Open Sans"/>
        </w:rPr>
      </w:pPr>
      <w:r>
        <w:rPr>
          <w:rFonts w:ascii="Jost" w:hAnsi="Jost" w:cs="Open Sans"/>
          <w:lang w:val="en"/>
        </w:rPr>
        <w:t xml:space="preserve">- modified, </w:t>
      </w:r>
    </w:p>
    <w:p w14:paraId="372DF0CD" w14:textId="77777777" w:rsidR="00DC724D" w:rsidRPr="00FD08D9" w:rsidRDefault="00DC724D" w:rsidP="009941F6">
      <w:pPr>
        <w:spacing w:after="0" w:line="240" w:lineRule="auto"/>
        <w:jc w:val="both"/>
        <w:rPr>
          <w:rFonts w:ascii="Jost" w:hAnsi="Jost" w:cs="Open Sans"/>
        </w:rPr>
      </w:pPr>
      <w:r>
        <w:rPr>
          <w:rFonts w:ascii="Jost" w:hAnsi="Jost" w:cs="Open Sans"/>
          <w:lang w:val="en"/>
        </w:rPr>
        <w:t xml:space="preserve">- disclosed without authorisation, or </w:t>
      </w:r>
    </w:p>
    <w:p w14:paraId="787BA6E3" w14:textId="77777777" w:rsidR="00DC724D" w:rsidRPr="00FD08D9" w:rsidRDefault="00DC724D" w:rsidP="009941F6">
      <w:pPr>
        <w:spacing w:after="0" w:line="240" w:lineRule="auto"/>
        <w:jc w:val="both"/>
        <w:rPr>
          <w:rFonts w:ascii="Jost" w:hAnsi="Jost" w:cs="Open Sans"/>
        </w:rPr>
      </w:pPr>
      <w:r>
        <w:rPr>
          <w:rFonts w:ascii="Jost" w:hAnsi="Jost" w:cs="Open Sans"/>
          <w:lang w:val="en"/>
        </w:rPr>
        <w:t>- becomes accessible to unauthorised persons.</w:t>
      </w:r>
    </w:p>
    <w:p w14:paraId="3ABE3811" w14:textId="77777777" w:rsidR="00DC724D" w:rsidRPr="00FD08D9" w:rsidRDefault="00DC724D" w:rsidP="009941F6">
      <w:pPr>
        <w:spacing w:after="0" w:line="240" w:lineRule="auto"/>
        <w:jc w:val="both"/>
        <w:rPr>
          <w:rFonts w:ascii="Jost" w:hAnsi="Jost" w:cs="Open Sans"/>
        </w:rPr>
      </w:pPr>
    </w:p>
    <w:p w14:paraId="2E79C9B4" w14:textId="77777777" w:rsidR="00DC724D" w:rsidRPr="00FD08D9" w:rsidRDefault="00DC724D" w:rsidP="009941F6">
      <w:pPr>
        <w:spacing w:after="0" w:line="240" w:lineRule="auto"/>
        <w:jc w:val="both"/>
        <w:rPr>
          <w:rFonts w:ascii="Jost" w:hAnsi="Jost" w:cs="Open Sans"/>
        </w:rPr>
      </w:pPr>
      <w:r>
        <w:rPr>
          <w:rFonts w:ascii="Jost" w:hAnsi="Jost" w:cs="Open Sans"/>
          <w:lang w:val="en"/>
        </w:rPr>
        <w:t>Depending on the extent to which the breach compromises the rights and freedoms of natural persons, the GDPR imposes a notification obligation on us as Controller.</w:t>
      </w:r>
    </w:p>
    <w:p w14:paraId="113BDCF4" w14:textId="77777777" w:rsidR="00DC724D" w:rsidRPr="00FD08D9" w:rsidRDefault="00DC724D" w:rsidP="009941F6">
      <w:pPr>
        <w:spacing w:after="0" w:line="240" w:lineRule="auto"/>
        <w:jc w:val="both"/>
        <w:rPr>
          <w:rFonts w:ascii="Jost" w:hAnsi="Jost" w:cs="Open Sans"/>
        </w:rPr>
      </w:pPr>
      <w:r>
        <w:rPr>
          <w:rFonts w:ascii="Jost" w:hAnsi="Jost" w:cs="Open Sans"/>
          <w:lang w:val="en"/>
        </w:rPr>
        <w:t>If a personal data breach occurs, we will notify it to the competent supervisory authority without undue delay in accordance with our obligation under Article 33 of the GDPR. We may only waive this requirement if the personal data breach is unlikely to pose a risk to the rights and freedoms of natural persons.</w:t>
      </w:r>
    </w:p>
    <w:p w14:paraId="409838F5" w14:textId="77777777" w:rsidR="00DC724D" w:rsidRPr="00FD08D9" w:rsidRDefault="00DC724D" w:rsidP="009941F6">
      <w:pPr>
        <w:spacing w:after="0" w:line="240" w:lineRule="auto"/>
        <w:jc w:val="both"/>
        <w:rPr>
          <w:rFonts w:ascii="Jost" w:hAnsi="Jost" w:cs="Open Sans"/>
        </w:rPr>
      </w:pPr>
    </w:p>
    <w:p w14:paraId="2ACDF150" w14:textId="77777777" w:rsidR="00DC724D" w:rsidRPr="00FD08D9" w:rsidRDefault="00DC724D" w:rsidP="009941F6">
      <w:pPr>
        <w:spacing w:after="0" w:line="240" w:lineRule="auto"/>
        <w:jc w:val="both"/>
        <w:rPr>
          <w:rFonts w:ascii="Jost" w:hAnsi="Jost" w:cs="Open Sans"/>
        </w:rPr>
      </w:pPr>
      <w:r>
        <w:rPr>
          <w:rFonts w:ascii="Jost" w:hAnsi="Jost" w:cs="Open Sans"/>
          <w:lang w:val="en"/>
        </w:rPr>
        <w:t xml:space="preserve">If the personal data breach is related to the activities of the processor, the processor must notify us without undue delay. We do the same when we are in the role of processor. </w:t>
      </w:r>
    </w:p>
    <w:p w14:paraId="39AF4987" w14:textId="77777777" w:rsidR="00DC724D" w:rsidRPr="00FD08D9" w:rsidRDefault="00DC724D" w:rsidP="009941F6">
      <w:pPr>
        <w:spacing w:after="0" w:line="240" w:lineRule="auto"/>
        <w:jc w:val="both"/>
        <w:rPr>
          <w:rFonts w:ascii="Jost" w:hAnsi="Jost" w:cs="Open Sans"/>
        </w:rPr>
      </w:pPr>
      <w:r>
        <w:rPr>
          <w:rFonts w:ascii="Jost" w:hAnsi="Jost" w:cs="Open Sans"/>
          <w:lang w:val="en"/>
        </w:rPr>
        <w:t>When a personal data breach occurs, we shall take prompt action to remedy the data breach, taking into account the need to mitigate or prevent any adverse consequences that may result from the breach.</w:t>
      </w:r>
    </w:p>
    <w:p w14:paraId="14A4941E" w14:textId="77777777" w:rsidR="00DC724D" w:rsidRPr="00FD08D9" w:rsidRDefault="00DC724D" w:rsidP="009941F6">
      <w:pPr>
        <w:spacing w:after="0" w:line="240" w:lineRule="auto"/>
        <w:jc w:val="both"/>
        <w:rPr>
          <w:rFonts w:ascii="Jost" w:hAnsi="Jost" w:cs="Open Sans"/>
        </w:rPr>
      </w:pPr>
      <w:r>
        <w:rPr>
          <w:rFonts w:ascii="Jost" w:hAnsi="Jost" w:cs="Open Sans"/>
          <w:lang w:val="en"/>
        </w:rPr>
        <w:t>We keep records of personal data breaches.</w:t>
      </w:r>
    </w:p>
    <w:p w14:paraId="08D2EEBC" w14:textId="0CCCA069" w:rsidR="00DC724D" w:rsidRPr="00FD08D9" w:rsidRDefault="00DC724D" w:rsidP="009941F6">
      <w:pPr>
        <w:pStyle w:val="NormlWeb"/>
        <w:spacing w:before="0" w:beforeAutospacing="0" w:after="0" w:afterAutospacing="0"/>
        <w:jc w:val="both"/>
        <w:rPr>
          <w:rFonts w:ascii="Jost" w:hAnsi="Jost" w:cs="Open Sans"/>
          <w:sz w:val="22"/>
          <w:szCs w:val="22"/>
        </w:rPr>
      </w:pPr>
      <w:r>
        <w:rPr>
          <w:rFonts w:ascii="Jost" w:hAnsi="Jost" w:cs="Open Sans"/>
          <w:sz w:val="22"/>
          <w:szCs w:val="22"/>
          <w:lang w:val="en"/>
        </w:rPr>
        <w:t xml:space="preserve">The purpose of the register is to enable us to demonstrate compliance with the GDPR when being audited by the </w:t>
      </w:r>
      <w:r>
        <w:rPr>
          <w:rFonts w:ascii="Jost" w:hAnsi="Jost" w:cs="Open Sans"/>
          <w:color w:val="000000"/>
          <w:sz w:val="22"/>
          <w:szCs w:val="22"/>
          <w:lang w:val="en"/>
        </w:rPr>
        <w:t>National Authority for Data Protection and Freedom of Information (</w:t>
      </w:r>
      <w:r>
        <w:rPr>
          <w:rFonts w:ascii="Jost" w:hAnsi="Jost" w:cs="Open Sans"/>
          <w:sz w:val="22"/>
          <w:szCs w:val="22"/>
          <w:lang w:val="en"/>
        </w:rPr>
        <w:t>NAIH) as supervisory authority.</w:t>
      </w:r>
    </w:p>
    <w:p w14:paraId="21329EAF" w14:textId="2DFE5E71" w:rsidR="009941F6" w:rsidRPr="00FD08D9" w:rsidRDefault="009941F6" w:rsidP="009941F6">
      <w:pPr>
        <w:pStyle w:val="NormlWeb"/>
        <w:spacing w:before="0" w:beforeAutospacing="0" w:after="0" w:afterAutospacing="0"/>
        <w:jc w:val="both"/>
        <w:rPr>
          <w:rFonts w:ascii="Jost" w:hAnsi="Jost" w:cs="Open Sans"/>
          <w:sz w:val="22"/>
          <w:szCs w:val="22"/>
        </w:rPr>
      </w:pPr>
    </w:p>
    <w:p w14:paraId="67563A76" w14:textId="29FBB93C" w:rsidR="009941F6" w:rsidRPr="00FD08D9" w:rsidRDefault="009941F6" w:rsidP="009941F6">
      <w:pPr>
        <w:spacing w:line="240" w:lineRule="auto"/>
        <w:jc w:val="both"/>
        <w:rPr>
          <w:rFonts w:ascii="Jost" w:hAnsi="Jost" w:cstheme="minorHAnsi"/>
        </w:rPr>
      </w:pPr>
      <w:r>
        <w:rPr>
          <w:rFonts w:ascii="Jost" w:hAnsi="Jost" w:cstheme="minorHAnsi"/>
          <w:lang w:val="en"/>
        </w:rPr>
        <w:t xml:space="preserve">The Controller should notify the personal data breach to the NAIH without undue delay and, where feasible, not later than 72 hours after having become aware of it, unless the Controller is able to </w:t>
      </w:r>
      <w:r>
        <w:rPr>
          <w:rFonts w:ascii="Jost" w:hAnsi="Jost" w:cstheme="minorHAnsi"/>
          <w:lang w:val="en"/>
        </w:rPr>
        <w:lastRenderedPageBreak/>
        <w:t>demonstrate that the personal data breach is unlikely to result in a risk to the rights and freedoms of natural persons.</w:t>
      </w:r>
    </w:p>
    <w:p w14:paraId="1279D7BD" w14:textId="77777777" w:rsidR="009941F6" w:rsidRPr="00FD08D9" w:rsidRDefault="009941F6" w:rsidP="009941F6">
      <w:pPr>
        <w:pStyle w:val="NormlWeb"/>
        <w:spacing w:before="0" w:beforeAutospacing="0" w:after="0" w:afterAutospacing="0"/>
        <w:jc w:val="both"/>
        <w:rPr>
          <w:rFonts w:ascii="Jost" w:hAnsi="Jost" w:cs="Open Sans"/>
          <w:sz w:val="22"/>
          <w:szCs w:val="22"/>
        </w:rPr>
      </w:pPr>
    </w:p>
    <w:p w14:paraId="1F1D5FBE" w14:textId="77777777" w:rsidR="00DC724D" w:rsidRPr="00FD08D9" w:rsidRDefault="00DC724D" w:rsidP="009941F6">
      <w:pPr>
        <w:spacing w:after="0" w:line="240" w:lineRule="auto"/>
        <w:jc w:val="both"/>
        <w:rPr>
          <w:rFonts w:ascii="Jost" w:hAnsi="Jost" w:cs="Open Sans"/>
        </w:rPr>
      </w:pPr>
      <w:r>
        <w:rPr>
          <w:rFonts w:ascii="Jost" w:hAnsi="Jost" w:cs="Open Sans"/>
          <w:lang w:val="en"/>
        </w:rPr>
        <w:t xml:space="preserve">We shall also inform data subjects immediately of a personal data breach if it poses a high risk to their rights and freedoms. </w:t>
      </w:r>
    </w:p>
    <w:p w14:paraId="44EEAD67" w14:textId="77777777" w:rsidR="00DC724D" w:rsidRPr="00FD08D9" w:rsidRDefault="00DC724D" w:rsidP="009941F6">
      <w:pPr>
        <w:spacing w:after="0" w:line="240" w:lineRule="auto"/>
        <w:jc w:val="both"/>
        <w:rPr>
          <w:rFonts w:ascii="Jost" w:hAnsi="Jost" w:cs="Open Sans"/>
        </w:rPr>
      </w:pPr>
      <w:r>
        <w:rPr>
          <w:rFonts w:ascii="Jost" w:hAnsi="Jost" w:cs="Open Sans"/>
          <w:lang w:val="en"/>
        </w:rPr>
        <w:t>If a high-risk personal data breach involving the personal data of data subjects occurs during our processing, we shall inform data subjects of the following facts and circumstances:</w:t>
      </w:r>
    </w:p>
    <w:p w14:paraId="137F16CC" w14:textId="77777777" w:rsidR="00DC724D" w:rsidRPr="00FD08D9" w:rsidRDefault="00DC724D" w:rsidP="009941F6">
      <w:pPr>
        <w:spacing w:after="0" w:line="240" w:lineRule="auto"/>
        <w:jc w:val="both"/>
        <w:rPr>
          <w:rFonts w:ascii="Jost" w:hAnsi="Jost" w:cs="Open Sans"/>
        </w:rPr>
      </w:pPr>
      <w:r>
        <w:rPr>
          <w:rFonts w:ascii="Jost" w:hAnsi="Jost" w:cs="Open Sans"/>
          <w:lang w:val="en"/>
        </w:rPr>
        <w:t>- a description of the personal data breach,</w:t>
      </w:r>
    </w:p>
    <w:p w14:paraId="0D9A4370" w14:textId="77777777" w:rsidR="00DC724D" w:rsidRPr="00FD08D9" w:rsidRDefault="00DC724D" w:rsidP="009941F6">
      <w:pPr>
        <w:spacing w:after="0" w:line="240" w:lineRule="auto"/>
        <w:jc w:val="both"/>
        <w:rPr>
          <w:rFonts w:ascii="Jost" w:hAnsi="Jost" w:cs="Open Sans"/>
        </w:rPr>
      </w:pPr>
      <w:r>
        <w:rPr>
          <w:rFonts w:ascii="Jost" w:hAnsi="Jost" w:cs="Open Sans"/>
          <w:lang w:val="en"/>
        </w:rPr>
        <w:t>- name and contact details of the contact person responsible for data protection matters,</w:t>
      </w:r>
    </w:p>
    <w:p w14:paraId="7219E36C" w14:textId="77777777" w:rsidR="00DC724D" w:rsidRPr="00FD08D9" w:rsidRDefault="00DC724D" w:rsidP="009941F6">
      <w:pPr>
        <w:spacing w:after="0" w:line="240" w:lineRule="auto"/>
        <w:jc w:val="both"/>
        <w:rPr>
          <w:rFonts w:ascii="Jost" w:hAnsi="Jost" w:cs="Open Sans"/>
        </w:rPr>
      </w:pPr>
      <w:r>
        <w:rPr>
          <w:rFonts w:ascii="Jost" w:hAnsi="Jost" w:cs="Open Sans"/>
          <w:lang w:val="en"/>
        </w:rPr>
        <w:t>- a description of the likely consequences of the personal data breach,</w:t>
      </w:r>
    </w:p>
    <w:p w14:paraId="663687DD" w14:textId="77777777" w:rsidR="00DC724D" w:rsidRPr="00FD08D9" w:rsidRDefault="00DC724D" w:rsidP="009941F6">
      <w:pPr>
        <w:spacing w:after="0" w:line="240" w:lineRule="auto"/>
        <w:jc w:val="both"/>
        <w:rPr>
          <w:rFonts w:ascii="Jost" w:hAnsi="Jost" w:cs="Open Sans"/>
        </w:rPr>
      </w:pPr>
      <w:r>
        <w:rPr>
          <w:rFonts w:ascii="Jost" w:hAnsi="Jost" w:cs="Open Sans"/>
          <w:lang w:val="en"/>
        </w:rPr>
        <w:t>- a description of the measures planned or taken by the controller to remedy the breach, including measures to mitigate any adverse consequences of the personal data breach.</w:t>
      </w:r>
    </w:p>
    <w:p w14:paraId="55071D33" w14:textId="77777777" w:rsidR="00DC724D" w:rsidRPr="00FD08D9" w:rsidRDefault="00DC724D" w:rsidP="009941F6">
      <w:pPr>
        <w:spacing w:after="0" w:line="240" w:lineRule="auto"/>
        <w:jc w:val="both"/>
        <w:rPr>
          <w:rFonts w:ascii="Jost" w:hAnsi="Jost" w:cs="Open Sans"/>
        </w:rPr>
      </w:pPr>
      <w:r>
        <w:rPr>
          <w:rFonts w:ascii="Jost" w:hAnsi="Jost" w:cs="Open Sans"/>
          <w:lang w:val="en"/>
        </w:rPr>
        <w:t xml:space="preserve">Details of how we handle data breaches are set out in our Personal Data Breach Management Policy. </w:t>
      </w:r>
      <w:bookmarkEnd w:id="38"/>
    </w:p>
    <w:p w14:paraId="08DE51CB" w14:textId="77777777" w:rsidR="00DC724D" w:rsidRPr="00FD08D9" w:rsidRDefault="00DC724D" w:rsidP="009941F6">
      <w:pPr>
        <w:pStyle w:val="NormlWeb"/>
        <w:spacing w:before="0" w:beforeAutospacing="0" w:after="0" w:afterAutospacing="0"/>
        <w:rPr>
          <w:rFonts w:ascii="Jost" w:hAnsi="Jost" w:cs="Open Sans"/>
          <w:sz w:val="22"/>
          <w:szCs w:val="22"/>
        </w:rPr>
      </w:pPr>
    </w:p>
    <w:p w14:paraId="53F4803B" w14:textId="77777777" w:rsidR="00DC724D" w:rsidRPr="00FD08D9" w:rsidRDefault="00DC724D" w:rsidP="009941F6">
      <w:pPr>
        <w:pStyle w:val="NormlWeb"/>
        <w:spacing w:before="0" w:beforeAutospacing="0" w:after="0" w:afterAutospacing="0"/>
        <w:rPr>
          <w:rFonts w:ascii="Jost" w:hAnsi="Jost" w:cs="Open Sans"/>
          <w:sz w:val="22"/>
          <w:szCs w:val="22"/>
        </w:rPr>
      </w:pPr>
    </w:p>
    <w:p w14:paraId="65E84D12" w14:textId="4B1C0A3A" w:rsidR="00DC724D" w:rsidRPr="00FC63F3" w:rsidRDefault="00113D3F" w:rsidP="00FC63F3">
      <w:pPr>
        <w:pStyle w:val="NormlWeb"/>
        <w:spacing w:before="0" w:beforeAutospacing="0" w:after="0" w:afterAutospacing="0"/>
        <w:jc w:val="both"/>
        <w:rPr>
          <w:rFonts w:ascii="Jost" w:hAnsi="Jost" w:cs="Open Sans"/>
          <w:b/>
          <w:bCs/>
          <w:color w:val="561C4E"/>
          <w:sz w:val="22"/>
          <w:szCs w:val="22"/>
          <w:u w:val="single"/>
        </w:rPr>
      </w:pPr>
      <w:r>
        <w:rPr>
          <w:rFonts w:ascii="Jost" w:hAnsi="Jost" w:cs="Open Sans"/>
          <w:b/>
          <w:bCs/>
          <w:color w:val="561C4E"/>
          <w:sz w:val="22"/>
          <w:szCs w:val="22"/>
          <w:u w:val="single"/>
          <w:lang w:val="en"/>
        </w:rPr>
        <w:t xml:space="preserve">V. THE RIGHTS OF THE DATA SUBJECT </w:t>
      </w:r>
    </w:p>
    <w:p w14:paraId="1BE18C20" w14:textId="77777777" w:rsidR="00DC724D" w:rsidRPr="00FD08D9" w:rsidRDefault="00DC724D" w:rsidP="009941F6">
      <w:pPr>
        <w:pStyle w:val="NormlWeb"/>
        <w:spacing w:before="0" w:beforeAutospacing="0" w:after="0" w:afterAutospacing="0"/>
        <w:ind w:left="709"/>
        <w:jc w:val="both"/>
        <w:rPr>
          <w:rFonts w:ascii="Jost" w:hAnsi="Jost" w:cs="Open Sans"/>
          <w:b/>
          <w:bCs/>
          <w:color w:val="561C4E"/>
          <w:sz w:val="22"/>
          <w:szCs w:val="22"/>
        </w:rPr>
      </w:pPr>
    </w:p>
    <w:p w14:paraId="36C96046" w14:textId="77777777" w:rsidR="00DC724D" w:rsidRPr="00FD08D9" w:rsidRDefault="00DC724D" w:rsidP="009941F6">
      <w:pPr>
        <w:pStyle w:val="NormlWeb"/>
        <w:spacing w:before="0" w:beforeAutospacing="0" w:after="0" w:afterAutospacing="0"/>
        <w:jc w:val="both"/>
        <w:rPr>
          <w:rFonts w:ascii="Jost" w:hAnsi="Jost" w:cs="Open Sans"/>
          <w:sz w:val="22"/>
          <w:szCs w:val="22"/>
        </w:rPr>
      </w:pPr>
      <w:bookmarkStart w:id="39" w:name="_Hlk86358246"/>
      <w:r>
        <w:rPr>
          <w:rFonts w:ascii="Jost" w:hAnsi="Jost" w:cs="Open Sans"/>
          <w:sz w:val="22"/>
          <w:szCs w:val="22"/>
          <w:lang w:val="en"/>
        </w:rPr>
        <w:t xml:space="preserve">Your rights are explained in more detail below. The following rights are not absolute: their exercise may be subject to conditions or exceptions. </w:t>
      </w:r>
    </w:p>
    <w:bookmarkEnd w:id="39"/>
    <w:p w14:paraId="667F1D31" w14:textId="0E5B5CD5" w:rsidR="00DC724D" w:rsidRPr="00FD08D9" w:rsidRDefault="00DC724D" w:rsidP="009941F6">
      <w:pPr>
        <w:pStyle w:val="NormlWeb"/>
        <w:spacing w:before="0" w:beforeAutospacing="0" w:after="0" w:afterAutospacing="0"/>
        <w:jc w:val="both"/>
        <w:rPr>
          <w:rFonts w:ascii="Jost" w:hAnsi="Jost" w:cs="Open Sans"/>
          <w:sz w:val="22"/>
          <w:szCs w:val="22"/>
        </w:rPr>
      </w:pPr>
      <w:r>
        <w:rPr>
          <w:rFonts w:ascii="Jost" w:hAnsi="Jost" w:cs="Open Sans"/>
          <w:sz w:val="22"/>
          <w:szCs w:val="22"/>
          <w:lang w:val="en"/>
        </w:rPr>
        <w:t xml:space="preserve">We can comply with your request to enforce your rights if we are permitted to do so under data protection law or if we are required to do so under legal provisions on data protection. The provisions of this Privacy Policy do not and shall not give you any rights that go beyond the requirements of data protection legislation.  </w:t>
      </w:r>
    </w:p>
    <w:p w14:paraId="62051711" w14:textId="7852D026" w:rsidR="009941F6" w:rsidRPr="00FD08D9" w:rsidRDefault="009941F6" w:rsidP="009941F6">
      <w:pPr>
        <w:pStyle w:val="NormlWeb"/>
        <w:spacing w:before="0" w:beforeAutospacing="0" w:after="0" w:afterAutospacing="0"/>
        <w:jc w:val="both"/>
        <w:rPr>
          <w:rFonts w:ascii="Jost" w:hAnsi="Jost" w:cs="Open Sans"/>
          <w:sz w:val="22"/>
          <w:szCs w:val="22"/>
        </w:rPr>
      </w:pPr>
    </w:p>
    <w:p w14:paraId="358FD0BF" w14:textId="77777777" w:rsidR="00DC724D" w:rsidRPr="00FD08D9" w:rsidRDefault="00DC724D" w:rsidP="009941F6">
      <w:pPr>
        <w:pStyle w:val="NormlWeb"/>
        <w:spacing w:before="0" w:beforeAutospacing="0" w:after="0" w:afterAutospacing="0"/>
        <w:rPr>
          <w:rFonts w:ascii="Jost" w:hAnsi="Jost" w:cs="Open Sans"/>
          <w:b/>
          <w:bCs/>
          <w:color w:val="561C4E"/>
          <w:sz w:val="22"/>
          <w:szCs w:val="22"/>
        </w:rPr>
      </w:pPr>
    </w:p>
    <w:tbl>
      <w:tblPr>
        <w:tblW w:w="9240" w:type="dxa"/>
        <w:shd w:val="clear" w:color="auto" w:fill="FFFFFF"/>
        <w:tblCellMar>
          <w:left w:w="0" w:type="dxa"/>
          <w:right w:w="0" w:type="dxa"/>
        </w:tblCellMar>
        <w:tblLook w:val="04A0" w:firstRow="1" w:lastRow="0" w:firstColumn="1" w:lastColumn="0" w:noHBand="0" w:noVBand="1"/>
      </w:tblPr>
      <w:tblGrid>
        <w:gridCol w:w="4253"/>
        <w:gridCol w:w="62"/>
        <w:gridCol w:w="4925"/>
      </w:tblGrid>
      <w:tr w:rsidR="00DC724D" w:rsidRPr="00FD08D9" w14:paraId="7DE86C9E" w14:textId="77777777" w:rsidTr="0011592B">
        <w:trPr>
          <w:tblHeader/>
        </w:trPr>
        <w:tc>
          <w:tcPr>
            <w:tcW w:w="4253" w:type="dxa"/>
            <w:shd w:val="clear" w:color="auto" w:fill="561C4E"/>
            <w:tcMar>
              <w:top w:w="120" w:type="dxa"/>
              <w:left w:w="168" w:type="dxa"/>
              <w:bottom w:w="120" w:type="dxa"/>
              <w:right w:w="168" w:type="dxa"/>
            </w:tcMar>
            <w:vAlign w:val="center"/>
            <w:hideMark/>
          </w:tcPr>
          <w:p w14:paraId="6947F119" w14:textId="77777777" w:rsidR="00DC724D" w:rsidRPr="00FD08D9" w:rsidRDefault="00DC724D" w:rsidP="009941F6">
            <w:pPr>
              <w:spacing w:after="0" w:line="240" w:lineRule="auto"/>
              <w:rPr>
                <w:rFonts w:ascii="Jost" w:eastAsia="Times New Roman" w:hAnsi="Jost" w:cs="Open Sans"/>
                <w:b/>
                <w:bCs/>
                <w:color w:val="FFFFFF"/>
              </w:rPr>
            </w:pPr>
            <w:r>
              <w:rPr>
                <w:rFonts w:ascii="Jost" w:eastAsia="Times New Roman" w:hAnsi="Jost" w:cs="Open Sans"/>
                <w:b/>
                <w:bCs/>
                <w:color w:val="FFFFFF"/>
                <w:lang w:val="en"/>
              </w:rPr>
              <w:t>DATA SUBJECT’S RIGHT</w:t>
            </w:r>
          </w:p>
        </w:tc>
        <w:tc>
          <w:tcPr>
            <w:tcW w:w="4987" w:type="dxa"/>
            <w:gridSpan w:val="2"/>
            <w:shd w:val="clear" w:color="auto" w:fill="561C4E"/>
            <w:tcMar>
              <w:top w:w="120" w:type="dxa"/>
              <w:left w:w="168" w:type="dxa"/>
              <w:bottom w:w="120" w:type="dxa"/>
              <w:right w:w="168" w:type="dxa"/>
            </w:tcMar>
            <w:vAlign w:val="center"/>
            <w:hideMark/>
          </w:tcPr>
          <w:p w14:paraId="07F93164" w14:textId="77777777" w:rsidR="00DC724D" w:rsidRPr="00FD08D9" w:rsidRDefault="00DC724D" w:rsidP="009941F6">
            <w:pPr>
              <w:spacing w:after="0" w:line="240" w:lineRule="auto"/>
              <w:rPr>
                <w:rFonts w:ascii="Jost" w:eastAsia="Times New Roman" w:hAnsi="Jost" w:cs="Open Sans"/>
                <w:b/>
                <w:bCs/>
                <w:color w:val="FFFFFF"/>
              </w:rPr>
            </w:pPr>
            <w:r>
              <w:rPr>
                <w:rFonts w:ascii="Jost" w:eastAsia="Times New Roman" w:hAnsi="Jost" w:cs="Open Sans"/>
                <w:b/>
                <w:bCs/>
                <w:color w:val="FFFFFF"/>
                <w:lang w:val="en"/>
              </w:rPr>
              <w:t>CONTENT</w:t>
            </w:r>
          </w:p>
        </w:tc>
      </w:tr>
      <w:tr w:rsidR="00DC724D" w:rsidRPr="00FD08D9" w14:paraId="0AF0311C" w14:textId="77777777" w:rsidTr="0011592B">
        <w:tc>
          <w:tcPr>
            <w:tcW w:w="4315" w:type="dxa"/>
            <w:gridSpan w:val="2"/>
            <w:shd w:val="clear" w:color="auto" w:fill="E7E6E6" w:themeFill="background2"/>
            <w:tcMar>
              <w:top w:w="120" w:type="dxa"/>
              <w:left w:w="168" w:type="dxa"/>
              <w:bottom w:w="120" w:type="dxa"/>
              <w:right w:w="168" w:type="dxa"/>
            </w:tcMar>
            <w:vAlign w:val="center"/>
            <w:hideMark/>
          </w:tcPr>
          <w:p w14:paraId="589BD871" w14:textId="77777777" w:rsidR="00DC724D" w:rsidRPr="00FD08D9" w:rsidRDefault="00DC724D" w:rsidP="009941F6">
            <w:pPr>
              <w:pStyle w:val="Listaszerbekezds"/>
              <w:numPr>
                <w:ilvl w:val="1"/>
                <w:numId w:val="23"/>
              </w:numPr>
              <w:spacing w:after="0" w:line="240" w:lineRule="auto"/>
              <w:ind w:left="544" w:right="1534" w:hanging="425"/>
              <w:rPr>
                <w:rFonts w:ascii="Jost" w:eastAsia="Times New Roman" w:hAnsi="Jost" w:cs="Open Sans"/>
                <w:b/>
                <w:bCs/>
                <w:color w:val="666666"/>
              </w:rPr>
            </w:pPr>
            <w:r>
              <w:rPr>
                <w:rFonts w:ascii="Jost" w:eastAsia="Times New Roman" w:hAnsi="Jost" w:cs="Open Sans"/>
                <w:b/>
                <w:bCs/>
                <w:lang w:val="en"/>
              </w:rPr>
              <w:t>Right to transparent information</w:t>
            </w:r>
          </w:p>
        </w:tc>
        <w:tc>
          <w:tcPr>
            <w:tcW w:w="4925" w:type="dxa"/>
            <w:shd w:val="clear" w:color="auto" w:fill="E7E6E6" w:themeFill="background2"/>
            <w:tcMar>
              <w:top w:w="120" w:type="dxa"/>
              <w:left w:w="168" w:type="dxa"/>
              <w:bottom w:w="120" w:type="dxa"/>
              <w:right w:w="168" w:type="dxa"/>
            </w:tcMar>
            <w:vAlign w:val="center"/>
            <w:hideMark/>
          </w:tcPr>
          <w:p w14:paraId="6DCB4861" w14:textId="77777777" w:rsidR="00DC724D" w:rsidRPr="00FD08D9" w:rsidRDefault="00DC724D" w:rsidP="009941F6">
            <w:pPr>
              <w:spacing w:after="0" w:line="240" w:lineRule="auto"/>
              <w:ind w:right="117"/>
              <w:rPr>
                <w:rFonts w:ascii="Jost" w:eastAsia="Times New Roman" w:hAnsi="Jost" w:cs="Open Sans"/>
                <w:color w:val="666666"/>
              </w:rPr>
            </w:pPr>
            <w:r>
              <w:rPr>
                <w:rFonts w:ascii="Jost" w:hAnsi="Jost" w:cs="Open Sans"/>
                <w:color w:val="000000"/>
                <w:lang w:val="en"/>
              </w:rPr>
              <w:t xml:space="preserve">You have the right to be provided with clear, transparent and easy-to-understand information about how we process your personal data and what rights you have in relation to processing. We comply with this obligation in this Privacy Policy. </w:t>
            </w:r>
          </w:p>
          <w:p w14:paraId="2AA4AF92" w14:textId="77777777" w:rsidR="00DC724D" w:rsidRPr="00FD08D9" w:rsidRDefault="00DC724D" w:rsidP="009941F6">
            <w:pPr>
              <w:spacing w:after="0" w:line="240" w:lineRule="auto"/>
              <w:ind w:right="117"/>
              <w:rPr>
                <w:rFonts w:ascii="Jost" w:eastAsia="Times New Roman" w:hAnsi="Jost" w:cs="Open Sans"/>
                <w:color w:val="666666"/>
              </w:rPr>
            </w:pPr>
          </w:p>
        </w:tc>
      </w:tr>
      <w:tr w:rsidR="00DC724D" w:rsidRPr="00FD08D9" w14:paraId="13B13B23" w14:textId="77777777" w:rsidTr="0011592B">
        <w:tc>
          <w:tcPr>
            <w:tcW w:w="4253" w:type="dxa"/>
            <w:shd w:val="clear" w:color="auto" w:fill="D0CECE" w:themeFill="background2" w:themeFillShade="E6"/>
            <w:tcMar>
              <w:top w:w="120" w:type="dxa"/>
              <w:left w:w="168" w:type="dxa"/>
              <w:bottom w:w="120" w:type="dxa"/>
              <w:right w:w="168" w:type="dxa"/>
            </w:tcMar>
            <w:vAlign w:val="center"/>
            <w:hideMark/>
          </w:tcPr>
          <w:p w14:paraId="3B98B412" w14:textId="77777777" w:rsidR="00DC724D" w:rsidRPr="00FD08D9" w:rsidRDefault="00DC724D" w:rsidP="009941F6">
            <w:pPr>
              <w:pStyle w:val="Listaszerbekezds"/>
              <w:numPr>
                <w:ilvl w:val="1"/>
                <w:numId w:val="23"/>
              </w:numPr>
              <w:tabs>
                <w:tab w:val="left" w:pos="402"/>
              </w:tabs>
              <w:spacing w:after="0" w:line="240" w:lineRule="auto"/>
              <w:ind w:left="544" w:hanging="425"/>
              <w:rPr>
                <w:rFonts w:ascii="Jost" w:eastAsia="Times New Roman" w:hAnsi="Jost" w:cs="Open Sans"/>
                <w:color w:val="666666"/>
              </w:rPr>
            </w:pPr>
            <w:r>
              <w:rPr>
                <w:rFonts w:ascii="Jost" w:eastAsia="Times New Roman" w:hAnsi="Jost" w:cs="Open Sans"/>
                <w:b/>
                <w:bCs/>
                <w:lang w:val="en"/>
              </w:rPr>
              <w:t xml:space="preserve">      Right of access to personal data</w:t>
            </w:r>
          </w:p>
        </w:tc>
        <w:tc>
          <w:tcPr>
            <w:tcW w:w="4987" w:type="dxa"/>
            <w:gridSpan w:val="2"/>
            <w:shd w:val="clear" w:color="auto" w:fill="D0CECE" w:themeFill="background2" w:themeFillShade="E6"/>
            <w:tcMar>
              <w:top w:w="120" w:type="dxa"/>
              <w:left w:w="168" w:type="dxa"/>
              <w:bottom w:w="120" w:type="dxa"/>
              <w:right w:w="168" w:type="dxa"/>
            </w:tcMar>
            <w:vAlign w:val="center"/>
            <w:hideMark/>
          </w:tcPr>
          <w:p w14:paraId="6C40F984" w14:textId="77777777" w:rsidR="00DC724D" w:rsidRPr="00FD08D9" w:rsidRDefault="00DC724D" w:rsidP="009941F6">
            <w:pPr>
              <w:spacing w:after="0" w:line="240" w:lineRule="auto"/>
              <w:rPr>
                <w:rFonts w:ascii="Jost" w:eastAsia="Times New Roman" w:hAnsi="Jost" w:cs="Open Sans"/>
                <w:color w:val="666666"/>
              </w:rPr>
            </w:pPr>
            <w:r>
              <w:rPr>
                <w:rFonts w:ascii="Jost" w:hAnsi="Jost" w:cs="Open Sans"/>
                <w:color w:val="000000"/>
                <w:lang w:val="en"/>
              </w:rPr>
              <w:t>You have the right to be informed whether we process your personal data and, if we do, which personal data we process and how we process it. The purpose of this is to ensure that our data processing activities concerning you are transparent, so that you can check that we comply with data protection law.  We may deny access to your personal information only if it could disclose personal information about another person or otherwise adversely affect the rights of another person.</w:t>
            </w:r>
          </w:p>
        </w:tc>
      </w:tr>
      <w:tr w:rsidR="00DC724D" w:rsidRPr="00FD08D9" w14:paraId="1F5637E9" w14:textId="77777777" w:rsidTr="0011592B">
        <w:tc>
          <w:tcPr>
            <w:tcW w:w="4253" w:type="dxa"/>
            <w:shd w:val="clear" w:color="auto" w:fill="E7E6E6" w:themeFill="background2"/>
            <w:tcMar>
              <w:top w:w="120" w:type="dxa"/>
              <w:left w:w="168" w:type="dxa"/>
              <w:bottom w:w="120" w:type="dxa"/>
              <w:right w:w="168" w:type="dxa"/>
            </w:tcMar>
            <w:vAlign w:val="center"/>
            <w:hideMark/>
          </w:tcPr>
          <w:p w14:paraId="11365CB3" w14:textId="77777777" w:rsidR="00DC724D" w:rsidRPr="00FD08D9" w:rsidRDefault="00DC724D" w:rsidP="009941F6">
            <w:pPr>
              <w:pStyle w:val="Listaszerbekezds"/>
              <w:numPr>
                <w:ilvl w:val="1"/>
                <w:numId w:val="23"/>
              </w:numPr>
              <w:spacing w:after="0" w:line="240" w:lineRule="auto"/>
              <w:ind w:left="402" w:hanging="283"/>
              <w:rPr>
                <w:rFonts w:ascii="Jost" w:eastAsia="Times New Roman" w:hAnsi="Jost" w:cs="Open Sans"/>
                <w:color w:val="666666"/>
              </w:rPr>
            </w:pPr>
            <w:r>
              <w:rPr>
                <w:rFonts w:ascii="Jost" w:eastAsia="Times New Roman" w:hAnsi="Jost" w:cs="Open Sans"/>
                <w:b/>
                <w:bCs/>
                <w:lang w:val="en"/>
              </w:rPr>
              <w:t xml:space="preserve">   The right to rectification</w:t>
            </w:r>
          </w:p>
        </w:tc>
        <w:tc>
          <w:tcPr>
            <w:tcW w:w="4987" w:type="dxa"/>
            <w:gridSpan w:val="2"/>
            <w:shd w:val="clear" w:color="auto" w:fill="E7E6E6" w:themeFill="background2"/>
            <w:tcMar>
              <w:top w:w="120" w:type="dxa"/>
              <w:left w:w="168" w:type="dxa"/>
              <w:bottom w:w="120" w:type="dxa"/>
              <w:right w:w="168" w:type="dxa"/>
            </w:tcMar>
            <w:vAlign w:val="center"/>
            <w:hideMark/>
          </w:tcPr>
          <w:p w14:paraId="6D8EEE3B" w14:textId="77777777" w:rsidR="00DC724D" w:rsidRPr="00FD08D9" w:rsidRDefault="00DC724D" w:rsidP="009941F6">
            <w:pPr>
              <w:spacing w:after="0" w:line="240" w:lineRule="auto"/>
              <w:rPr>
                <w:rFonts w:ascii="Jost" w:eastAsia="Times New Roman" w:hAnsi="Jost" w:cs="Open Sans"/>
                <w:color w:val="666666"/>
              </w:rPr>
            </w:pPr>
            <w:r>
              <w:rPr>
                <w:rFonts w:ascii="Jost" w:eastAsia="Times New Roman" w:hAnsi="Jost" w:cs="Open Sans"/>
                <w:lang w:val="en"/>
              </w:rPr>
              <w:t>You may ask us to take reasonable steps to rectify your personal data if you believe that we are inaccurately processing your personal data.</w:t>
            </w:r>
          </w:p>
        </w:tc>
      </w:tr>
      <w:tr w:rsidR="00DC724D" w:rsidRPr="00FD08D9" w14:paraId="32B0A6E0" w14:textId="77777777" w:rsidTr="0011592B">
        <w:tc>
          <w:tcPr>
            <w:tcW w:w="4253" w:type="dxa"/>
            <w:shd w:val="clear" w:color="auto" w:fill="D0CECE" w:themeFill="background2" w:themeFillShade="E6"/>
            <w:tcMar>
              <w:top w:w="120" w:type="dxa"/>
              <w:left w:w="168" w:type="dxa"/>
              <w:bottom w:w="120" w:type="dxa"/>
              <w:right w:w="168" w:type="dxa"/>
            </w:tcMar>
            <w:vAlign w:val="center"/>
            <w:hideMark/>
          </w:tcPr>
          <w:p w14:paraId="49AB9D77" w14:textId="77777777" w:rsidR="00DC724D" w:rsidRPr="00FD08D9" w:rsidRDefault="00DC724D" w:rsidP="009941F6">
            <w:pPr>
              <w:pStyle w:val="Listaszerbekezds"/>
              <w:numPr>
                <w:ilvl w:val="1"/>
                <w:numId w:val="23"/>
              </w:numPr>
              <w:spacing w:after="0" w:line="240" w:lineRule="auto"/>
              <w:ind w:left="544" w:hanging="425"/>
              <w:rPr>
                <w:rFonts w:ascii="Jost" w:eastAsia="Times New Roman" w:hAnsi="Jost" w:cs="Open Sans"/>
                <w:b/>
                <w:bCs/>
                <w:color w:val="666666"/>
              </w:rPr>
            </w:pPr>
            <w:r>
              <w:rPr>
                <w:rFonts w:ascii="Jost" w:eastAsia="Times New Roman" w:hAnsi="Jost" w:cs="Open Sans"/>
                <w:b/>
                <w:bCs/>
                <w:lang w:val="en"/>
              </w:rPr>
              <w:lastRenderedPageBreak/>
              <w:t xml:space="preserve">  Right to erasure</w:t>
            </w:r>
          </w:p>
        </w:tc>
        <w:tc>
          <w:tcPr>
            <w:tcW w:w="4987" w:type="dxa"/>
            <w:gridSpan w:val="2"/>
            <w:shd w:val="clear" w:color="auto" w:fill="D0CECE" w:themeFill="background2" w:themeFillShade="E6"/>
            <w:tcMar>
              <w:top w:w="120" w:type="dxa"/>
              <w:left w:w="168" w:type="dxa"/>
              <w:bottom w:w="120" w:type="dxa"/>
              <w:right w:w="168" w:type="dxa"/>
            </w:tcMar>
            <w:vAlign w:val="center"/>
            <w:hideMark/>
          </w:tcPr>
          <w:p w14:paraId="57C4C46E" w14:textId="77777777" w:rsidR="00DC724D" w:rsidRPr="00FD08D9" w:rsidRDefault="00DC724D" w:rsidP="009941F6">
            <w:pPr>
              <w:spacing w:after="0" w:line="240" w:lineRule="auto"/>
              <w:rPr>
                <w:rFonts w:ascii="Jost" w:eastAsia="Times New Roman" w:hAnsi="Jost" w:cs="Open Sans"/>
                <w:color w:val="666666"/>
              </w:rPr>
            </w:pPr>
            <w:r>
              <w:rPr>
                <w:rFonts w:ascii="Jost" w:eastAsia="Times New Roman" w:hAnsi="Jost" w:cs="Open Sans"/>
                <w:lang w:val="en"/>
              </w:rPr>
              <w:t xml:space="preserve">This right is also known as the “right to be forgotten” and allows you to ask us to delete or remove your personal data if there is no compelling reason for us to continue to process it or if its use is unlawful.  The right to erasure is not a general right, there are exceptions, e.g. where the processing of your personal data is justified by defence of legal claims. </w:t>
            </w:r>
          </w:p>
        </w:tc>
      </w:tr>
      <w:tr w:rsidR="00DC724D" w:rsidRPr="00FD08D9" w14:paraId="6EE8A346" w14:textId="77777777" w:rsidTr="0011592B">
        <w:tc>
          <w:tcPr>
            <w:tcW w:w="4253" w:type="dxa"/>
            <w:shd w:val="clear" w:color="auto" w:fill="E7E6E6" w:themeFill="background2"/>
            <w:tcMar>
              <w:top w:w="120" w:type="dxa"/>
              <w:left w:w="168" w:type="dxa"/>
              <w:bottom w:w="120" w:type="dxa"/>
              <w:right w:w="168" w:type="dxa"/>
            </w:tcMar>
            <w:vAlign w:val="center"/>
            <w:hideMark/>
          </w:tcPr>
          <w:p w14:paraId="3DFE9CF7" w14:textId="77777777" w:rsidR="00DC724D" w:rsidRPr="00FD08D9" w:rsidRDefault="00DC724D" w:rsidP="009941F6">
            <w:pPr>
              <w:pStyle w:val="Listaszerbekezds"/>
              <w:numPr>
                <w:ilvl w:val="1"/>
                <w:numId w:val="23"/>
              </w:numPr>
              <w:tabs>
                <w:tab w:val="left" w:pos="402"/>
              </w:tabs>
              <w:spacing w:after="0" w:line="240" w:lineRule="auto"/>
              <w:ind w:left="402" w:hanging="283"/>
              <w:rPr>
                <w:rFonts w:ascii="Jost" w:eastAsia="Times New Roman" w:hAnsi="Jost" w:cs="Open Sans"/>
                <w:color w:val="666666"/>
              </w:rPr>
            </w:pPr>
            <w:r>
              <w:rPr>
                <w:rFonts w:ascii="Jost" w:eastAsia="Times New Roman" w:hAnsi="Jost" w:cs="Open Sans"/>
                <w:b/>
                <w:bCs/>
                <w:lang w:val="en"/>
              </w:rPr>
              <w:t xml:space="preserve">    Right to restriction of processing</w:t>
            </w:r>
          </w:p>
        </w:tc>
        <w:tc>
          <w:tcPr>
            <w:tcW w:w="4987" w:type="dxa"/>
            <w:gridSpan w:val="2"/>
            <w:shd w:val="clear" w:color="auto" w:fill="E7E6E6" w:themeFill="background2"/>
            <w:tcMar>
              <w:top w:w="120" w:type="dxa"/>
              <w:left w:w="168" w:type="dxa"/>
              <w:bottom w:w="120" w:type="dxa"/>
              <w:right w:w="168" w:type="dxa"/>
            </w:tcMar>
            <w:vAlign w:val="center"/>
            <w:hideMark/>
          </w:tcPr>
          <w:p w14:paraId="6BD89568" w14:textId="77777777" w:rsidR="00DC724D" w:rsidRPr="00FD08D9" w:rsidRDefault="00DC724D" w:rsidP="009941F6">
            <w:pPr>
              <w:spacing w:after="0" w:line="240" w:lineRule="auto"/>
              <w:rPr>
                <w:rFonts w:ascii="Jost" w:eastAsia="Times New Roman" w:hAnsi="Jost" w:cs="Open Sans"/>
                <w:color w:val="666666"/>
              </w:rPr>
            </w:pPr>
            <w:r>
              <w:rPr>
                <w:rFonts w:ascii="Jost" w:eastAsia="Times New Roman" w:hAnsi="Jost" w:cs="Open Sans"/>
                <w:lang w:val="en"/>
              </w:rPr>
              <w:t xml:space="preserve">You have the right to “block” or disable further use of your personal data until we have assessed your request for rectification or, as an alternative to deletion. If the processing is restricted, we may continue to store your personal data, but we may not further use it without your consent or without authorisation by law. To comply with this restriction, we keep a list of those who have “blocked” the use of their personal data. </w:t>
            </w:r>
          </w:p>
        </w:tc>
      </w:tr>
      <w:tr w:rsidR="00DC724D" w:rsidRPr="00FD08D9" w14:paraId="0DFE2925" w14:textId="77777777" w:rsidTr="0011592B">
        <w:tc>
          <w:tcPr>
            <w:tcW w:w="4253" w:type="dxa"/>
            <w:shd w:val="clear" w:color="auto" w:fill="D0CECE" w:themeFill="background2" w:themeFillShade="E6"/>
            <w:tcMar>
              <w:top w:w="120" w:type="dxa"/>
              <w:left w:w="168" w:type="dxa"/>
              <w:bottom w:w="120" w:type="dxa"/>
              <w:right w:w="168" w:type="dxa"/>
            </w:tcMar>
            <w:vAlign w:val="center"/>
            <w:hideMark/>
          </w:tcPr>
          <w:p w14:paraId="6DCCB53B" w14:textId="77777777" w:rsidR="00DC724D" w:rsidRPr="00FD08D9" w:rsidRDefault="00DC724D" w:rsidP="009941F6">
            <w:pPr>
              <w:pStyle w:val="Listaszerbekezds"/>
              <w:numPr>
                <w:ilvl w:val="1"/>
                <w:numId w:val="23"/>
              </w:numPr>
              <w:spacing w:after="0" w:line="240" w:lineRule="auto"/>
              <w:ind w:left="544" w:hanging="283"/>
              <w:rPr>
                <w:rFonts w:ascii="Jost" w:eastAsia="Times New Roman" w:hAnsi="Jost" w:cs="Open Sans"/>
                <w:color w:val="666666"/>
              </w:rPr>
            </w:pPr>
            <w:r>
              <w:rPr>
                <w:rFonts w:ascii="Jost" w:eastAsia="Times New Roman" w:hAnsi="Jost" w:cs="Open Sans"/>
                <w:b/>
                <w:bCs/>
                <w:lang w:val="en"/>
              </w:rPr>
              <w:t xml:space="preserve"> Right to data portability</w:t>
            </w:r>
          </w:p>
        </w:tc>
        <w:tc>
          <w:tcPr>
            <w:tcW w:w="4987" w:type="dxa"/>
            <w:gridSpan w:val="2"/>
            <w:shd w:val="clear" w:color="auto" w:fill="D0CECE" w:themeFill="background2" w:themeFillShade="E6"/>
            <w:tcMar>
              <w:top w:w="120" w:type="dxa"/>
              <w:left w:w="168" w:type="dxa"/>
              <w:bottom w:w="120" w:type="dxa"/>
              <w:right w:w="168" w:type="dxa"/>
            </w:tcMar>
            <w:vAlign w:val="center"/>
            <w:hideMark/>
          </w:tcPr>
          <w:p w14:paraId="61517B90" w14:textId="77777777" w:rsidR="00DC724D" w:rsidRPr="00FD08D9" w:rsidRDefault="00DC724D" w:rsidP="009941F6">
            <w:pPr>
              <w:spacing w:after="0" w:line="240" w:lineRule="auto"/>
              <w:rPr>
                <w:rFonts w:ascii="Jost" w:eastAsia="Times New Roman" w:hAnsi="Jost" w:cs="Open Sans"/>
                <w:color w:val="666666"/>
              </w:rPr>
            </w:pPr>
            <w:r>
              <w:rPr>
                <w:rFonts w:ascii="Jost" w:eastAsia="Times New Roman" w:hAnsi="Jost" w:cs="Open Sans"/>
                <w:lang w:val="en"/>
              </w:rPr>
              <w:t xml:space="preserve">You have the right to receive the personal data we process on a storage medium and to have it transferred to another controller, provided that the processing of your personal data is based on your consent or on a contract between us or is carried out by automated means. </w:t>
            </w:r>
          </w:p>
        </w:tc>
      </w:tr>
      <w:tr w:rsidR="00DC724D" w:rsidRPr="00FD08D9" w14:paraId="0DC165CF" w14:textId="77777777" w:rsidTr="0011592B">
        <w:tc>
          <w:tcPr>
            <w:tcW w:w="4253" w:type="dxa"/>
            <w:shd w:val="clear" w:color="auto" w:fill="E7E6E6" w:themeFill="background2"/>
            <w:tcMar>
              <w:top w:w="120" w:type="dxa"/>
              <w:left w:w="168" w:type="dxa"/>
              <w:bottom w:w="120" w:type="dxa"/>
              <w:right w:w="168" w:type="dxa"/>
            </w:tcMar>
            <w:vAlign w:val="center"/>
            <w:hideMark/>
          </w:tcPr>
          <w:p w14:paraId="6A7D1E25" w14:textId="77777777" w:rsidR="00DC724D" w:rsidRPr="00FD08D9" w:rsidRDefault="00DC724D" w:rsidP="009941F6">
            <w:pPr>
              <w:pStyle w:val="Listaszerbekezds"/>
              <w:numPr>
                <w:ilvl w:val="1"/>
                <w:numId w:val="23"/>
              </w:numPr>
              <w:spacing w:after="0" w:line="240" w:lineRule="auto"/>
              <w:ind w:left="544" w:hanging="283"/>
              <w:rPr>
                <w:rFonts w:ascii="Jost" w:eastAsia="Times New Roman" w:hAnsi="Jost" w:cs="Open Sans"/>
                <w:color w:val="666666"/>
              </w:rPr>
            </w:pPr>
            <w:r>
              <w:rPr>
                <w:rFonts w:ascii="Jost" w:eastAsia="Times New Roman" w:hAnsi="Jost" w:cs="Open Sans"/>
                <w:b/>
                <w:bCs/>
                <w:lang w:val="en"/>
              </w:rPr>
              <w:t xml:space="preserve">   Right to object</w:t>
            </w:r>
          </w:p>
        </w:tc>
        <w:tc>
          <w:tcPr>
            <w:tcW w:w="4987" w:type="dxa"/>
            <w:gridSpan w:val="2"/>
            <w:shd w:val="clear" w:color="auto" w:fill="E7E6E6" w:themeFill="background2"/>
            <w:tcMar>
              <w:top w:w="120" w:type="dxa"/>
              <w:left w:w="168" w:type="dxa"/>
              <w:bottom w:w="120" w:type="dxa"/>
              <w:right w:w="168" w:type="dxa"/>
            </w:tcMar>
            <w:vAlign w:val="center"/>
            <w:hideMark/>
          </w:tcPr>
          <w:p w14:paraId="5CFA6A00" w14:textId="77777777" w:rsidR="00DC724D" w:rsidRPr="00FD08D9" w:rsidRDefault="00DC724D" w:rsidP="009941F6">
            <w:pPr>
              <w:spacing w:after="0" w:line="240" w:lineRule="auto"/>
              <w:rPr>
                <w:rFonts w:ascii="Jost" w:eastAsia="Times New Roman" w:hAnsi="Jost" w:cs="Open Sans"/>
                <w:color w:val="666666"/>
              </w:rPr>
            </w:pPr>
            <w:r>
              <w:rPr>
                <w:rFonts w:ascii="Jost" w:hAnsi="Jost" w:cs="Open Sans"/>
                <w:lang w:val="en"/>
              </w:rPr>
              <w:t>You have the right to object to the processing of your personal data on grounds relating to your particular situation, provided that the processing is based on legitimate interests. In this case, we may continue to process your personal data only if we can demonstrate compelling legitimate grounds for the processing which override your interests, rights and freedoms or for the establishment, exercise or defence of legal claims.</w:t>
            </w:r>
            <w:r>
              <w:rPr>
                <w:rFonts w:ascii="Jost" w:hAnsi="Jost" w:cs="Open Sans"/>
                <w:color w:val="666666"/>
                <w:lang w:val="en"/>
              </w:rPr>
              <w:t xml:space="preserve"> </w:t>
            </w:r>
          </w:p>
        </w:tc>
      </w:tr>
      <w:tr w:rsidR="00DC724D" w:rsidRPr="00FD08D9" w14:paraId="278EA9C5" w14:textId="77777777" w:rsidTr="0011592B">
        <w:tc>
          <w:tcPr>
            <w:tcW w:w="4253" w:type="dxa"/>
            <w:shd w:val="clear" w:color="auto" w:fill="D0CECE" w:themeFill="background2" w:themeFillShade="E6"/>
            <w:tcMar>
              <w:top w:w="120" w:type="dxa"/>
              <w:left w:w="168" w:type="dxa"/>
              <w:bottom w:w="120" w:type="dxa"/>
              <w:right w:w="168" w:type="dxa"/>
            </w:tcMar>
            <w:vAlign w:val="center"/>
          </w:tcPr>
          <w:p w14:paraId="4F6B6794" w14:textId="77777777" w:rsidR="00DC724D" w:rsidRPr="00FD08D9" w:rsidRDefault="00DC724D" w:rsidP="009941F6">
            <w:pPr>
              <w:pStyle w:val="Listaszerbekezds"/>
              <w:numPr>
                <w:ilvl w:val="1"/>
                <w:numId w:val="23"/>
              </w:numPr>
              <w:tabs>
                <w:tab w:val="left" w:pos="828"/>
              </w:tabs>
              <w:spacing w:after="0" w:line="240" w:lineRule="auto"/>
              <w:ind w:hanging="1179"/>
              <w:rPr>
                <w:rFonts w:ascii="Jost" w:eastAsia="Times New Roman" w:hAnsi="Jost" w:cs="Open Sans"/>
                <w:b/>
                <w:bCs/>
              </w:rPr>
            </w:pPr>
            <w:r>
              <w:rPr>
                <w:rFonts w:ascii="Jost" w:eastAsia="Times New Roman" w:hAnsi="Jost" w:cs="Open Sans"/>
                <w:b/>
                <w:bCs/>
                <w:lang w:val="en"/>
              </w:rPr>
              <w:t>Right to legal redress</w:t>
            </w:r>
          </w:p>
        </w:tc>
        <w:tc>
          <w:tcPr>
            <w:tcW w:w="4987" w:type="dxa"/>
            <w:gridSpan w:val="2"/>
            <w:shd w:val="clear" w:color="auto" w:fill="D0CECE" w:themeFill="background2" w:themeFillShade="E6"/>
            <w:tcMar>
              <w:top w:w="120" w:type="dxa"/>
              <w:left w:w="168" w:type="dxa"/>
              <w:bottom w:w="120" w:type="dxa"/>
              <w:right w:w="168" w:type="dxa"/>
            </w:tcMar>
            <w:vAlign w:val="center"/>
          </w:tcPr>
          <w:p w14:paraId="66716723" w14:textId="77777777" w:rsidR="00DC724D" w:rsidRPr="00FD08D9" w:rsidRDefault="00DC724D" w:rsidP="009941F6">
            <w:pPr>
              <w:spacing w:after="0" w:line="240" w:lineRule="auto"/>
              <w:rPr>
                <w:rFonts w:ascii="Jost" w:eastAsia="Times New Roman" w:hAnsi="Jost" w:cs="Open Sans"/>
              </w:rPr>
            </w:pPr>
            <w:r>
              <w:rPr>
                <w:rFonts w:ascii="Jost" w:hAnsi="Jost" w:cs="Open Sans"/>
                <w:lang w:val="en"/>
              </w:rPr>
              <w:t>If your rights have been infringed, you can take your case to the National Authority for Data Protection and Freedom of Information or to court; you can find out how below.</w:t>
            </w:r>
          </w:p>
        </w:tc>
      </w:tr>
    </w:tbl>
    <w:p w14:paraId="2713AE4E" w14:textId="77777777" w:rsidR="00DC724D" w:rsidRPr="00FD08D9" w:rsidRDefault="00DC724D" w:rsidP="009941F6">
      <w:pPr>
        <w:pStyle w:val="NormlWeb"/>
        <w:spacing w:before="0" w:beforeAutospacing="0" w:after="0" w:afterAutospacing="0"/>
        <w:rPr>
          <w:rFonts w:ascii="Jost" w:hAnsi="Jost" w:cs="Open Sans"/>
          <w:sz w:val="22"/>
          <w:szCs w:val="22"/>
        </w:rPr>
      </w:pPr>
    </w:p>
    <w:p w14:paraId="3912A19B" w14:textId="77777777" w:rsidR="00DC724D" w:rsidRPr="00FD08D9" w:rsidRDefault="00DC724D" w:rsidP="009941F6">
      <w:pPr>
        <w:pStyle w:val="NormlWeb"/>
        <w:shd w:val="clear" w:color="auto" w:fill="FFFFFF"/>
        <w:spacing w:before="0" w:beforeAutospacing="0" w:after="0" w:afterAutospacing="0"/>
        <w:jc w:val="both"/>
        <w:textAlignment w:val="baseline"/>
        <w:rPr>
          <w:rFonts w:ascii="Jost" w:hAnsi="Jost" w:cs="Open Sans"/>
          <w:color w:val="232323"/>
          <w:sz w:val="22"/>
          <w:szCs w:val="22"/>
        </w:rPr>
      </w:pPr>
      <w:r>
        <w:rPr>
          <w:rFonts w:ascii="Jost" w:hAnsi="Jost" w:cs="Open Sans"/>
          <w:color w:val="232323"/>
          <w:sz w:val="22"/>
          <w:szCs w:val="22"/>
          <w:lang w:val="en"/>
        </w:rPr>
        <w:t xml:space="preserve">In the exercise of your rights as data subject, we shall inform you of the decisions taken in response to your request and of the measures planned or implemented without undue delay, but no later than thirty days after receipt of the request. The information shall be provided through the same channel you used when you made the request, unless you specifically request otherwise. </w:t>
      </w:r>
    </w:p>
    <w:p w14:paraId="2772B958" w14:textId="77777777" w:rsidR="00DC724D" w:rsidRPr="00FD08D9" w:rsidRDefault="00DC724D" w:rsidP="009941F6">
      <w:pPr>
        <w:spacing w:after="0" w:line="240" w:lineRule="auto"/>
        <w:jc w:val="both"/>
        <w:rPr>
          <w:rFonts w:ascii="Jost" w:hAnsi="Jost" w:cs="Open Sans"/>
        </w:rPr>
      </w:pPr>
    </w:p>
    <w:p w14:paraId="773D3716" w14:textId="77777777" w:rsidR="00DC724D" w:rsidRPr="00FD08D9" w:rsidRDefault="00DC724D" w:rsidP="009941F6">
      <w:pPr>
        <w:spacing w:after="0" w:line="240" w:lineRule="auto"/>
        <w:jc w:val="both"/>
        <w:rPr>
          <w:rFonts w:ascii="Jost" w:hAnsi="Jost" w:cs="Open Sans"/>
        </w:rPr>
      </w:pPr>
    </w:p>
    <w:p w14:paraId="6B072D47" w14:textId="77777777" w:rsidR="00DC724D" w:rsidRPr="00FD08D9" w:rsidRDefault="00DC724D" w:rsidP="009941F6">
      <w:pPr>
        <w:pStyle w:val="NormlWeb"/>
        <w:spacing w:before="0" w:beforeAutospacing="0" w:after="0" w:afterAutospacing="0"/>
        <w:rPr>
          <w:rFonts w:ascii="Jost" w:hAnsi="Jost" w:cs="Open Sans"/>
          <w:sz w:val="22"/>
          <w:szCs w:val="22"/>
        </w:rPr>
      </w:pPr>
    </w:p>
    <w:p w14:paraId="0D60F236" w14:textId="77777777" w:rsidR="00DC724D" w:rsidRPr="00FD08D9" w:rsidRDefault="00DC724D" w:rsidP="009941F6">
      <w:pPr>
        <w:pStyle w:val="NormlWeb"/>
        <w:spacing w:before="0" w:beforeAutospacing="0" w:after="0" w:afterAutospacing="0"/>
        <w:rPr>
          <w:rFonts w:ascii="Jost" w:hAnsi="Jost" w:cs="Open Sans"/>
          <w:sz w:val="22"/>
          <w:szCs w:val="22"/>
        </w:rPr>
      </w:pPr>
    </w:p>
    <w:p w14:paraId="5B38A701" w14:textId="79BE01F1" w:rsidR="00DC724D" w:rsidRPr="00FC63F3" w:rsidRDefault="00113D3F" w:rsidP="00FC63F3">
      <w:pPr>
        <w:spacing w:after="0" w:line="240" w:lineRule="auto"/>
        <w:jc w:val="both"/>
        <w:rPr>
          <w:rStyle w:val="Kiemels2"/>
          <w:rFonts w:ascii="Jost" w:hAnsi="Jost" w:cs="Open Sans"/>
          <w:color w:val="561C4E"/>
          <w:u w:val="single"/>
        </w:rPr>
      </w:pPr>
      <w:r>
        <w:rPr>
          <w:rStyle w:val="Kiemels2"/>
          <w:rFonts w:ascii="Jost" w:hAnsi="Jost" w:cs="Open Sans"/>
          <w:color w:val="561C4E"/>
          <w:u w:val="single"/>
          <w:lang w:val="en"/>
        </w:rPr>
        <w:lastRenderedPageBreak/>
        <w:t>VI. WHO TO CONTACT IF YOU HAVE A QUESTION OR WISH TO SEEK REDRESS?</w:t>
      </w:r>
    </w:p>
    <w:p w14:paraId="276BC3B5" w14:textId="77777777" w:rsidR="00DC724D" w:rsidRPr="00FD08D9" w:rsidRDefault="00DC724D" w:rsidP="009941F6">
      <w:pPr>
        <w:pStyle w:val="Listaszerbekezds"/>
        <w:spacing w:after="0" w:line="240" w:lineRule="auto"/>
        <w:jc w:val="both"/>
        <w:rPr>
          <w:rStyle w:val="Kiemels2"/>
          <w:rFonts w:ascii="Jost" w:hAnsi="Jost" w:cs="Open Sans"/>
        </w:rPr>
      </w:pPr>
    </w:p>
    <w:p w14:paraId="6C3FB145" w14:textId="77777777" w:rsidR="00DC724D" w:rsidRPr="00FD08D9" w:rsidRDefault="00DC724D" w:rsidP="009941F6">
      <w:pPr>
        <w:pStyle w:val="NormlWeb"/>
        <w:shd w:val="clear" w:color="auto" w:fill="FFFFFF"/>
        <w:spacing w:before="0" w:beforeAutospacing="0" w:after="0" w:afterAutospacing="0"/>
        <w:jc w:val="both"/>
        <w:textAlignment w:val="baseline"/>
        <w:rPr>
          <w:rStyle w:val="Kiemels2"/>
          <w:rFonts w:ascii="Jost" w:hAnsi="Jost" w:cs="Open Sans"/>
          <w:b w:val="0"/>
          <w:bCs w:val="0"/>
          <w:color w:val="232323"/>
          <w:sz w:val="22"/>
          <w:szCs w:val="22"/>
        </w:rPr>
      </w:pPr>
      <w:bookmarkStart w:id="40" w:name="_Hlk86359148"/>
      <w:r>
        <w:rPr>
          <w:rFonts w:ascii="Jost" w:hAnsi="Jost" w:cs="Open Sans"/>
          <w:color w:val="232323"/>
          <w:sz w:val="22"/>
          <w:szCs w:val="22"/>
          <w:lang w:val="en"/>
        </w:rPr>
        <w:t xml:space="preserve">If you would like to receive more information about the processing of your personal data or wish to exercise any of the above rights, or if you are dissatisfied with the way we have processed your personal data, please contact us. </w:t>
      </w:r>
    </w:p>
    <w:p w14:paraId="62809EF2" w14:textId="2EE52396" w:rsidR="00DC724D" w:rsidRPr="00FD08D9" w:rsidRDefault="00DC724D" w:rsidP="009941F6">
      <w:pPr>
        <w:spacing w:after="0" w:line="240" w:lineRule="auto"/>
        <w:jc w:val="both"/>
        <w:rPr>
          <w:rFonts w:ascii="Jost" w:hAnsi="Jost" w:cs="Open Sans"/>
          <w:b/>
          <w:bCs/>
        </w:rPr>
      </w:pPr>
      <w:r>
        <w:rPr>
          <w:rStyle w:val="Kiemels2"/>
          <w:rFonts w:ascii="Jost" w:hAnsi="Jost" w:cs="Open Sans"/>
          <w:lang w:val="en"/>
        </w:rPr>
        <w:t xml:space="preserve">If you have any questions or comments, you can contact the Controller </w:t>
      </w:r>
      <w:r>
        <w:rPr>
          <w:rFonts w:ascii="Jost" w:hAnsi="Jost" w:cs="Open Sans"/>
          <w:b/>
          <w:bCs/>
          <w:lang w:val="en"/>
        </w:rPr>
        <w:t xml:space="preserve">directly: </w:t>
      </w:r>
    </w:p>
    <w:p w14:paraId="7B5EA5EB" w14:textId="77777777" w:rsidR="00DC724D" w:rsidRPr="00FD08D9" w:rsidRDefault="00DC724D" w:rsidP="009941F6">
      <w:pPr>
        <w:pStyle w:val="NormlWeb"/>
        <w:spacing w:before="0" w:beforeAutospacing="0" w:after="0" w:afterAutospacing="0"/>
        <w:jc w:val="both"/>
        <w:rPr>
          <w:rFonts w:ascii="Jost" w:hAnsi="Jost" w:cs="Open Sans"/>
          <w:sz w:val="22"/>
          <w:szCs w:val="22"/>
        </w:rPr>
      </w:pPr>
    </w:p>
    <w:p w14:paraId="791019CF" w14:textId="7E949526" w:rsidR="00DC724D" w:rsidRPr="00FD08D9" w:rsidRDefault="00DC724D" w:rsidP="009941F6">
      <w:pPr>
        <w:pStyle w:val="NormlWeb"/>
        <w:spacing w:before="0" w:beforeAutospacing="0" w:after="0" w:afterAutospacing="0"/>
        <w:jc w:val="both"/>
        <w:rPr>
          <w:rFonts w:ascii="Jost" w:hAnsi="Jost" w:cs="Open Sans"/>
          <w:sz w:val="22"/>
          <w:szCs w:val="22"/>
        </w:rPr>
      </w:pPr>
    </w:p>
    <w:p w14:paraId="79BB1AB3" w14:textId="03FE0DD4" w:rsidR="00DC724D" w:rsidRPr="00FD08D9" w:rsidRDefault="00DC724D" w:rsidP="009941F6">
      <w:pPr>
        <w:pStyle w:val="NormlWeb"/>
        <w:spacing w:before="0" w:beforeAutospacing="0" w:after="0" w:afterAutospacing="0"/>
        <w:jc w:val="both"/>
        <w:rPr>
          <w:rFonts w:ascii="Jost" w:hAnsi="Jost" w:cs="Open Sans"/>
          <w:sz w:val="22"/>
          <w:szCs w:val="22"/>
        </w:rPr>
      </w:pPr>
      <w:r>
        <w:rPr>
          <w:rFonts w:ascii="Jost" w:hAnsi="Jost" w:cs="Open Sans"/>
          <w:sz w:val="22"/>
          <w:szCs w:val="22"/>
          <w:lang w:val="en"/>
        </w:rPr>
        <w:t>Email:</w:t>
      </w:r>
      <w:r>
        <w:rPr>
          <w:rStyle w:val="apple-tab-span"/>
          <w:rFonts w:ascii="Jost" w:hAnsi="Jost" w:cs="Open Sans"/>
          <w:sz w:val="22"/>
          <w:szCs w:val="22"/>
          <w:lang w:val="en"/>
        </w:rPr>
        <w:tab/>
        <w:t>info@multiappsfactory.hu</w:t>
      </w:r>
    </w:p>
    <w:p w14:paraId="75D4C22E" w14:textId="5479C74D" w:rsidR="00DC724D" w:rsidRPr="00FD08D9" w:rsidRDefault="00DC724D" w:rsidP="00BC7836">
      <w:pPr>
        <w:pStyle w:val="NormlWeb"/>
        <w:spacing w:before="0" w:beforeAutospacing="0" w:after="0" w:afterAutospacing="0"/>
        <w:jc w:val="both"/>
      </w:pPr>
      <w:r>
        <w:rPr>
          <w:lang w:val="en"/>
        </w:rPr>
        <w:tab/>
      </w:r>
      <w:bookmarkEnd w:id="40"/>
    </w:p>
    <w:p w14:paraId="7E2A6581" w14:textId="77777777" w:rsidR="00DC724D" w:rsidRPr="00FD08D9" w:rsidRDefault="00DC724D" w:rsidP="009941F6">
      <w:pPr>
        <w:pStyle w:val="NormlWeb"/>
        <w:shd w:val="clear" w:color="auto" w:fill="FFFFFF"/>
        <w:spacing w:before="0" w:beforeAutospacing="0" w:after="0" w:afterAutospacing="0"/>
        <w:jc w:val="both"/>
        <w:textAlignment w:val="baseline"/>
        <w:rPr>
          <w:rFonts w:ascii="Jost" w:hAnsi="Jost" w:cs="Open Sans"/>
          <w:color w:val="232323"/>
          <w:sz w:val="22"/>
          <w:szCs w:val="22"/>
        </w:rPr>
      </w:pPr>
      <w:r>
        <w:rPr>
          <w:rFonts w:ascii="Jost" w:hAnsi="Jost" w:cs="Open Sans"/>
          <w:color w:val="232323"/>
          <w:sz w:val="22"/>
          <w:szCs w:val="22"/>
          <w:lang w:val="en"/>
        </w:rPr>
        <w:t>Please provide as much information as possible so that we can more easily identify the information you are requesting, the action you want to be taken and why you think this should be done.</w:t>
      </w:r>
    </w:p>
    <w:p w14:paraId="3B84FD60" w14:textId="77777777" w:rsidR="00DC724D" w:rsidRPr="00FD08D9" w:rsidRDefault="00DC724D" w:rsidP="009941F6">
      <w:pPr>
        <w:pStyle w:val="NormlWeb"/>
        <w:shd w:val="clear" w:color="auto" w:fill="FFFFFF"/>
        <w:spacing w:before="0" w:beforeAutospacing="0" w:after="0" w:afterAutospacing="0"/>
        <w:jc w:val="both"/>
        <w:textAlignment w:val="baseline"/>
        <w:rPr>
          <w:rFonts w:ascii="Jost" w:hAnsi="Jost" w:cs="Open Sans"/>
          <w:color w:val="232323"/>
          <w:sz w:val="22"/>
          <w:szCs w:val="22"/>
        </w:rPr>
      </w:pPr>
      <w:r>
        <w:rPr>
          <w:rFonts w:ascii="Jost" w:hAnsi="Jost" w:cs="Open Sans"/>
          <w:color w:val="232323"/>
          <w:sz w:val="22"/>
          <w:szCs w:val="22"/>
          <w:lang w:val="en"/>
        </w:rPr>
        <w:t>We may ask for additional information to identify you before we process your request. If you do not provide the requested information and we are unable to identify you as a result, we may refuse to comply with your request.</w:t>
      </w:r>
    </w:p>
    <w:p w14:paraId="77F91AEC" w14:textId="77777777" w:rsidR="00DC724D" w:rsidRPr="00FD08D9" w:rsidRDefault="00DC724D" w:rsidP="009941F6">
      <w:pPr>
        <w:pStyle w:val="NormlWeb"/>
        <w:shd w:val="clear" w:color="auto" w:fill="FFFFFF"/>
        <w:spacing w:before="0" w:beforeAutospacing="0" w:after="0" w:afterAutospacing="0"/>
        <w:jc w:val="both"/>
        <w:textAlignment w:val="baseline"/>
        <w:rPr>
          <w:rFonts w:ascii="Jost" w:hAnsi="Jost" w:cs="Open Sans"/>
          <w:color w:val="232323"/>
          <w:sz w:val="22"/>
          <w:szCs w:val="22"/>
        </w:rPr>
      </w:pPr>
      <w:r>
        <w:rPr>
          <w:rFonts w:ascii="Jost" w:hAnsi="Jost" w:cs="Open Sans"/>
          <w:color w:val="232323"/>
          <w:sz w:val="22"/>
          <w:szCs w:val="22"/>
          <w:lang w:val="en"/>
        </w:rPr>
        <w:t xml:space="preserve">You can submit requests related to our services in writing by email. </w:t>
      </w:r>
    </w:p>
    <w:p w14:paraId="2A8AC1C7" w14:textId="77777777" w:rsidR="00DC724D" w:rsidRPr="00FD08D9" w:rsidRDefault="00DC724D" w:rsidP="009941F6">
      <w:pPr>
        <w:pStyle w:val="NormlWeb"/>
        <w:shd w:val="clear" w:color="auto" w:fill="FFFFFF"/>
        <w:spacing w:before="0" w:beforeAutospacing="0" w:after="0" w:afterAutospacing="0"/>
        <w:jc w:val="both"/>
        <w:textAlignment w:val="baseline"/>
        <w:rPr>
          <w:rFonts w:ascii="Jost" w:hAnsi="Jost" w:cs="Open Sans"/>
          <w:color w:val="232323"/>
          <w:sz w:val="22"/>
          <w:szCs w:val="22"/>
        </w:rPr>
      </w:pPr>
      <w:r>
        <w:rPr>
          <w:rFonts w:ascii="Jost" w:hAnsi="Jost" w:cs="Open Sans"/>
          <w:color w:val="232323"/>
          <w:sz w:val="22"/>
          <w:szCs w:val="22"/>
          <w:lang w:val="en"/>
        </w:rPr>
        <w:t>Similarly, a request received from an email address previously provided to us shall be considered as a request from the data subject.</w:t>
      </w:r>
    </w:p>
    <w:p w14:paraId="2838B474" w14:textId="77777777" w:rsidR="00DC724D" w:rsidRPr="00FD08D9" w:rsidRDefault="00DC724D" w:rsidP="009941F6">
      <w:pPr>
        <w:pStyle w:val="NormlWeb"/>
        <w:shd w:val="clear" w:color="auto" w:fill="FFFFFF"/>
        <w:spacing w:before="0" w:beforeAutospacing="0" w:after="0" w:afterAutospacing="0"/>
        <w:jc w:val="both"/>
        <w:textAlignment w:val="baseline"/>
        <w:rPr>
          <w:rFonts w:ascii="Jost" w:hAnsi="Jost" w:cs="Open Sans"/>
          <w:color w:val="232323"/>
          <w:sz w:val="22"/>
          <w:szCs w:val="22"/>
        </w:rPr>
      </w:pPr>
      <w:r>
        <w:rPr>
          <w:rFonts w:ascii="Jost" w:hAnsi="Jost" w:cs="Open Sans"/>
          <w:color w:val="232323"/>
          <w:sz w:val="22"/>
          <w:szCs w:val="22"/>
          <w:lang w:val="en"/>
        </w:rPr>
        <w:t>In the case of complaints or claims submitted from other email addresses and in writing, the person submitting the complaint or claim must duly prove their data subject status. In the absence of proof of the data subject status, we are not in a position to assess or fulfil the claim.</w:t>
      </w:r>
    </w:p>
    <w:p w14:paraId="226F92B8" w14:textId="77777777" w:rsidR="00DC724D" w:rsidRPr="00FD08D9" w:rsidRDefault="00DC724D" w:rsidP="009941F6">
      <w:pPr>
        <w:pStyle w:val="NormlWeb"/>
        <w:shd w:val="clear" w:color="auto" w:fill="FFFFFF"/>
        <w:spacing w:before="0" w:beforeAutospacing="0" w:after="0" w:afterAutospacing="0"/>
        <w:jc w:val="both"/>
        <w:textAlignment w:val="baseline"/>
        <w:rPr>
          <w:rFonts w:ascii="Jost" w:hAnsi="Jost" w:cs="Open Sans"/>
          <w:color w:val="232323"/>
          <w:sz w:val="22"/>
          <w:szCs w:val="22"/>
        </w:rPr>
      </w:pPr>
      <w:r>
        <w:rPr>
          <w:rFonts w:ascii="Jost" w:hAnsi="Jost" w:cs="Open Sans"/>
          <w:color w:val="232323"/>
          <w:sz w:val="22"/>
          <w:szCs w:val="22"/>
          <w:lang w:val="en"/>
        </w:rPr>
        <w:t>We will normally reply to your request within one month of receiving it. This period may be extended by a further two months if necessary, taking into account the complexity and number of the requests you have made.</w:t>
      </w:r>
    </w:p>
    <w:p w14:paraId="2D5C68BF" w14:textId="77777777" w:rsidR="00DC724D" w:rsidRPr="00FD08D9" w:rsidRDefault="00DC724D" w:rsidP="009941F6">
      <w:pPr>
        <w:pStyle w:val="NormlWeb"/>
        <w:shd w:val="clear" w:color="auto" w:fill="FFFFFF"/>
        <w:spacing w:before="0" w:beforeAutospacing="0" w:after="0" w:afterAutospacing="0"/>
        <w:jc w:val="both"/>
        <w:textAlignment w:val="baseline"/>
        <w:rPr>
          <w:rFonts w:ascii="Jost" w:hAnsi="Jost" w:cs="Open Sans"/>
          <w:color w:val="232323"/>
          <w:sz w:val="22"/>
          <w:szCs w:val="22"/>
        </w:rPr>
      </w:pPr>
      <w:r>
        <w:rPr>
          <w:rFonts w:ascii="Jost" w:hAnsi="Jost" w:cs="Open Sans"/>
          <w:color w:val="232323"/>
          <w:sz w:val="22"/>
          <w:szCs w:val="22"/>
          <w:lang w:val="en"/>
        </w:rPr>
        <w:t>We do not charge a fee for such communications or our activities, except:</w:t>
      </w:r>
    </w:p>
    <w:p w14:paraId="4D2B414D" w14:textId="77777777" w:rsidR="00DC724D" w:rsidRPr="00FD08D9" w:rsidRDefault="00DC724D" w:rsidP="009941F6">
      <w:pPr>
        <w:pStyle w:val="NormlWeb"/>
        <w:numPr>
          <w:ilvl w:val="0"/>
          <w:numId w:val="24"/>
        </w:numPr>
        <w:shd w:val="clear" w:color="auto" w:fill="FFFFFF"/>
        <w:spacing w:before="0" w:beforeAutospacing="0" w:after="0" w:afterAutospacing="0"/>
        <w:jc w:val="both"/>
        <w:textAlignment w:val="baseline"/>
        <w:rPr>
          <w:rFonts w:ascii="Jost" w:hAnsi="Jost" w:cs="Open Sans"/>
          <w:color w:val="232323"/>
          <w:sz w:val="22"/>
          <w:szCs w:val="22"/>
        </w:rPr>
      </w:pPr>
      <w:r>
        <w:rPr>
          <w:rFonts w:ascii="Jost" w:hAnsi="Jost" w:cs="Open Sans"/>
          <w:color w:val="232323"/>
          <w:sz w:val="22"/>
          <w:szCs w:val="22"/>
          <w:lang w:val="en"/>
        </w:rPr>
        <w:t>if you request additional copies of the personal data we process, we may charge you our reasonable administration costs, or</w:t>
      </w:r>
    </w:p>
    <w:p w14:paraId="0F74FF9E" w14:textId="77777777" w:rsidR="00DC724D" w:rsidRPr="00FD08D9" w:rsidRDefault="00DC724D" w:rsidP="009941F6">
      <w:pPr>
        <w:pStyle w:val="NormlWeb"/>
        <w:numPr>
          <w:ilvl w:val="0"/>
          <w:numId w:val="24"/>
        </w:numPr>
        <w:shd w:val="clear" w:color="auto" w:fill="FFFFFF"/>
        <w:spacing w:before="0" w:beforeAutospacing="0" w:after="0" w:afterAutospacing="0"/>
        <w:jc w:val="both"/>
        <w:textAlignment w:val="baseline"/>
        <w:rPr>
          <w:rFonts w:ascii="Jost" w:hAnsi="Jost" w:cs="Open Sans"/>
          <w:color w:val="232323"/>
          <w:sz w:val="22"/>
          <w:szCs w:val="22"/>
        </w:rPr>
      </w:pPr>
      <w:r>
        <w:rPr>
          <w:rFonts w:ascii="Jost" w:hAnsi="Jost" w:cs="Open Sans"/>
          <w:color w:val="232323"/>
          <w:sz w:val="22"/>
          <w:szCs w:val="22"/>
          <w:lang w:val="en"/>
        </w:rPr>
        <w:t>if you make manifestly unfounded or excessive requests, in particular because of their repetitive nature, in which case we may charge you reasonable administrative costs or refuse to comply with the request.</w:t>
      </w:r>
    </w:p>
    <w:p w14:paraId="167EFF4E" w14:textId="77777777" w:rsidR="00DC724D" w:rsidRPr="00FD08D9" w:rsidRDefault="00DC724D" w:rsidP="009941F6">
      <w:pPr>
        <w:pStyle w:val="NormlWeb"/>
        <w:shd w:val="clear" w:color="auto" w:fill="FFFFFF"/>
        <w:spacing w:before="0" w:beforeAutospacing="0" w:after="0" w:afterAutospacing="0"/>
        <w:jc w:val="both"/>
        <w:textAlignment w:val="baseline"/>
        <w:rPr>
          <w:rFonts w:ascii="Jost" w:hAnsi="Jost" w:cs="Open Sans"/>
          <w:color w:val="232323"/>
          <w:sz w:val="22"/>
          <w:szCs w:val="22"/>
        </w:rPr>
      </w:pPr>
      <w:r>
        <w:rPr>
          <w:rFonts w:ascii="Jost" w:hAnsi="Jost" w:cs="Open Sans"/>
          <w:color w:val="232323"/>
          <w:sz w:val="22"/>
          <w:szCs w:val="22"/>
          <w:lang w:val="en"/>
        </w:rPr>
        <w:t>Complaints, questions and requests sent to us shall be stored for 6 months from the date of submission and then deleted, with the exception of correspondence relating to pending cases. If a legal claim arises in the case, the data shall be retained within the time limit for enforcing the claim, which is typically 5 years (see: Act V of 2013 on the Civil Code).</w:t>
      </w:r>
    </w:p>
    <w:p w14:paraId="211521F0" w14:textId="77777777" w:rsidR="00DC724D" w:rsidRPr="00FD08D9" w:rsidRDefault="00DC724D" w:rsidP="009941F6">
      <w:pPr>
        <w:spacing w:after="0" w:line="240" w:lineRule="auto"/>
        <w:jc w:val="both"/>
        <w:rPr>
          <w:rFonts w:ascii="Jost" w:hAnsi="Jost" w:cs="Open Sans"/>
          <w:b/>
          <w:bCs/>
        </w:rPr>
      </w:pPr>
    </w:p>
    <w:p w14:paraId="42C3BC6B" w14:textId="77777777" w:rsidR="00DC724D" w:rsidRPr="00FD08D9" w:rsidRDefault="00DC724D" w:rsidP="009941F6">
      <w:pPr>
        <w:spacing w:after="0" w:line="240" w:lineRule="auto"/>
        <w:jc w:val="both"/>
        <w:rPr>
          <w:rFonts w:ascii="Jost" w:hAnsi="Jost" w:cs="Open Sans"/>
          <w:b/>
          <w:bCs/>
        </w:rPr>
      </w:pPr>
    </w:p>
    <w:p w14:paraId="40CE9FC6" w14:textId="77777777" w:rsidR="00DC724D" w:rsidRPr="00FD08D9" w:rsidRDefault="00DC724D" w:rsidP="009941F6">
      <w:pPr>
        <w:spacing w:after="0" w:line="240" w:lineRule="auto"/>
        <w:jc w:val="both"/>
        <w:rPr>
          <w:rFonts w:ascii="Jost" w:hAnsi="Jost" w:cs="Open Sans"/>
          <w:b/>
          <w:bCs/>
        </w:rPr>
      </w:pPr>
    </w:p>
    <w:p w14:paraId="51D44A57" w14:textId="77777777" w:rsidR="00DC724D" w:rsidRPr="00FD08D9" w:rsidRDefault="00DC724D" w:rsidP="009941F6">
      <w:pPr>
        <w:spacing w:after="0" w:line="240" w:lineRule="auto"/>
        <w:jc w:val="both"/>
        <w:rPr>
          <w:rFonts w:ascii="Jost" w:hAnsi="Jost" w:cs="Open Sans"/>
          <w:b/>
          <w:bCs/>
        </w:rPr>
      </w:pPr>
      <w:r>
        <w:rPr>
          <w:rFonts w:ascii="Jost" w:hAnsi="Jost" w:cs="Open Sans"/>
          <w:b/>
          <w:bCs/>
          <w:lang w:val="en"/>
        </w:rPr>
        <w:t>Procedure of the Data Protection Authority</w:t>
      </w:r>
    </w:p>
    <w:p w14:paraId="5834DC85" w14:textId="77777777" w:rsidR="00DC724D" w:rsidRPr="00FD08D9" w:rsidRDefault="00DC724D" w:rsidP="009941F6">
      <w:pPr>
        <w:pStyle w:val="NormlWeb"/>
        <w:spacing w:before="0" w:beforeAutospacing="0" w:after="0" w:afterAutospacing="0"/>
        <w:jc w:val="both"/>
        <w:rPr>
          <w:rFonts w:ascii="Jost" w:hAnsi="Jost" w:cs="Open Sans"/>
          <w:sz w:val="22"/>
          <w:szCs w:val="22"/>
        </w:rPr>
      </w:pPr>
      <w:r>
        <w:rPr>
          <w:rFonts w:ascii="Jost" w:hAnsi="Jost" w:cs="Open Sans"/>
          <w:color w:val="000000"/>
          <w:sz w:val="22"/>
          <w:szCs w:val="22"/>
          <w:lang w:val="en"/>
        </w:rPr>
        <w:t>National Authority for Data Protection and Freedom of Information</w:t>
      </w:r>
    </w:p>
    <w:p w14:paraId="7EFCD040" w14:textId="77777777" w:rsidR="00DC724D" w:rsidRPr="00FD08D9" w:rsidRDefault="00DC724D" w:rsidP="009941F6">
      <w:pPr>
        <w:pStyle w:val="NormlWeb"/>
        <w:spacing w:before="0" w:beforeAutospacing="0" w:after="0" w:afterAutospacing="0"/>
        <w:jc w:val="both"/>
        <w:rPr>
          <w:rFonts w:ascii="Jost" w:hAnsi="Jost" w:cs="Open Sans"/>
          <w:sz w:val="22"/>
          <w:szCs w:val="22"/>
        </w:rPr>
      </w:pPr>
      <w:r>
        <w:rPr>
          <w:rFonts w:ascii="Jost" w:hAnsi="Jost" w:cs="Open Sans"/>
          <w:color w:val="000000"/>
          <w:sz w:val="22"/>
          <w:szCs w:val="22"/>
          <w:lang w:val="en"/>
        </w:rPr>
        <w:t>Registered seat: H-1055 Budapest, Falk Miksa utca 9-11, </w:t>
      </w:r>
    </w:p>
    <w:p w14:paraId="43CE23B5" w14:textId="77777777" w:rsidR="00DC724D" w:rsidRPr="00FD08D9" w:rsidRDefault="00DC724D" w:rsidP="009941F6">
      <w:pPr>
        <w:pStyle w:val="NormlWeb"/>
        <w:spacing w:before="0" w:beforeAutospacing="0" w:after="0" w:afterAutospacing="0"/>
        <w:jc w:val="both"/>
        <w:rPr>
          <w:rFonts w:ascii="Jost" w:hAnsi="Jost" w:cs="Open Sans"/>
          <w:sz w:val="22"/>
          <w:szCs w:val="22"/>
        </w:rPr>
      </w:pPr>
      <w:r>
        <w:rPr>
          <w:rFonts w:ascii="Jost" w:hAnsi="Jost" w:cs="Open Sans"/>
          <w:color w:val="000000"/>
          <w:sz w:val="22"/>
          <w:szCs w:val="22"/>
          <w:lang w:val="en"/>
        </w:rPr>
        <w:t>Mailing address: H-1374 Budapest, Pf. 603.</w:t>
      </w:r>
    </w:p>
    <w:p w14:paraId="563CA55A" w14:textId="77777777" w:rsidR="00DC724D" w:rsidRPr="00FD08D9" w:rsidRDefault="00DC724D" w:rsidP="009941F6">
      <w:pPr>
        <w:pStyle w:val="NormlWeb"/>
        <w:spacing w:before="0" w:beforeAutospacing="0" w:after="0" w:afterAutospacing="0"/>
        <w:jc w:val="both"/>
        <w:rPr>
          <w:rFonts w:ascii="Jost" w:hAnsi="Jost" w:cs="Open Sans"/>
          <w:sz w:val="22"/>
          <w:szCs w:val="22"/>
        </w:rPr>
      </w:pPr>
      <w:r>
        <w:rPr>
          <w:rFonts w:ascii="Jost" w:hAnsi="Jost" w:cs="Open Sans"/>
          <w:color w:val="000000"/>
          <w:sz w:val="22"/>
          <w:szCs w:val="22"/>
          <w:lang w:val="en"/>
        </w:rPr>
        <w:t>Phone: +3613911400</w:t>
      </w:r>
    </w:p>
    <w:p w14:paraId="6FA05C49" w14:textId="77777777" w:rsidR="00DC724D" w:rsidRPr="00FD08D9" w:rsidRDefault="00DC724D" w:rsidP="009941F6">
      <w:pPr>
        <w:pStyle w:val="NormlWeb"/>
        <w:spacing w:before="0" w:beforeAutospacing="0" w:after="0" w:afterAutospacing="0"/>
        <w:jc w:val="both"/>
        <w:rPr>
          <w:rFonts w:ascii="Jost" w:hAnsi="Jost" w:cs="Open Sans"/>
          <w:sz w:val="22"/>
          <w:szCs w:val="22"/>
        </w:rPr>
      </w:pPr>
      <w:r>
        <w:rPr>
          <w:rFonts w:ascii="Jost" w:hAnsi="Jost" w:cs="Open Sans"/>
          <w:color w:val="000000"/>
          <w:sz w:val="22"/>
          <w:szCs w:val="22"/>
          <w:lang w:val="en"/>
        </w:rPr>
        <w:t>Email: ugyfelszolgalat@naih.hu</w:t>
      </w:r>
    </w:p>
    <w:p w14:paraId="7601609D" w14:textId="77777777" w:rsidR="00DC724D" w:rsidRPr="00FD08D9" w:rsidRDefault="00DC724D" w:rsidP="009941F6">
      <w:pPr>
        <w:spacing w:after="0" w:line="240" w:lineRule="auto"/>
        <w:jc w:val="both"/>
        <w:rPr>
          <w:rStyle w:val="Hiperhivatkozs"/>
          <w:rFonts w:ascii="Jost" w:hAnsi="Jost" w:cs="Open Sans"/>
        </w:rPr>
      </w:pPr>
      <w:r>
        <w:rPr>
          <w:rFonts w:ascii="Jost" w:hAnsi="Jost" w:cs="Open Sans"/>
          <w:color w:val="000000"/>
          <w:lang w:val="en"/>
        </w:rPr>
        <w:t xml:space="preserve">Website: </w:t>
      </w:r>
      <w:hyperlink r:id="rId29" w:history="1">
        <w:r>
          <w:rPr>
            <w:rStyle w:val="Hiperhivatkozs"/>
            <w:rFonts w:ascii="Jost" w:hAnsi="Jost" w:cs="Open Sans"/>
            <w:lang w:val="en"/>
          </w:rPr>
          <w:t>http://www.naih.hu</w:t>
        </w:r>
      </w:hyperlink>
    </w:p>
    <w:p w14:paraId="2DE4703B" w14:textId="77777777" w:rsidR="00DC724D" w:rsidRPr="00FD08D9" w:rsidRDefault="00DC724D" w:rsidP="009941F6">
      <w:pPr>
        <w:spacing w:after="0" w:line="240" w:lineRule="auto"/>
        <w:jc w:val="both"/>
        <w:rPr>
          <w:rFonts w:ascii="Jost" w:hAnsi="Jost" w:cs="Open Sans"/>
          <w:b/>
          <w:bCs/>
        </w:rPr>
      </w:pPr>
    </w:p>
    <w:p w14:paraId="2FB25164" w14:textId="77777777" w:rsidR="00DC724D" w:rsidRPr="00FD08D9" w:rsidRDefault="00DC724D" w:rsidP="009941F6">
      <w:pPr>
        <w:pStyle w:val="NormlWeb"/>
        <w:spacing w:before="0" w:beforeAutospacing="0" w:after="0" w:afterAutospacing="0"/>
        <w:jc w:val="both"/>
        <w:rPr>
          <w:rFonts w:ascii="Jost" w:hAnsi="Jost" w:cs="Open Sans"/>
          <w:b/>
          <w:bCs/>
          <w:sz w:val="22"/>
          <w:szCs w:val="22"/>
        </w:rPr>
      </w:pPr>
      <w:r>
        <w:rPr>
          <w:rFonts w:ascii="Jost" w:hAnsi="Jost" w:cs="Open Sans"/>
          <w:b/>
          <w:bCs/>
          <w:sz w:val="22"/>
          <w:szCs w:val="22"/>
          <w:lang w:val="en"/>
        </w:rPr>
        <w:t>Right to apply to the courts</w:t>
      </w:r>
    </w:p>
    <w:p w14:paraId="66E92784" w14:textId="77777777" w:rsidR="00DC724D" w:rsidRPr="00FD08D9" w:rsidRDefault="00DC724D" w:rsidP="009941F6">
      <w:pPr>
        <w:pStyle w:val="NormlWeb"/>
        <w:spacing w:before="0" w:beforeAutospacing="0" w:after="0" w:afterAutospacing="0"/>
        <w:jc w:val="both"/>
        <w:rPr>
          <w:rFonts w:ascii="Jost" w:hAnsi="Jost" w:cs="Open Sans"/>
          <w:sz w:val="22"/>
          <w:szCs w:val="22"/>
        </w:rPr>
      </w:pPr>
      <w:r>
        <w:rPr>
          <w:rFonts w:ascii="Jost" w:hAnsi="Jost" w:cs="Open Sans"/>
          <w:sz w:val="22"/>
          <w:szCs w:val="22"/>
          <w:lang w:val="en"/>
        </w:rPr>
        <w:t xml:space="preserve">In the event of an alleged impairment of rights in relation to the processing of your personal </w:t>
      </w:r>
      <w:r>
        <w:rPr>
          <w:rFonts w:ascii="Jost" w:hAnsi="Jost" w:cs="Open Sans"/>
          <w:color w:val="232323"/>
          <w:sz w:val="22"/>
          <w:szCs w:val="22"/>
          <w:lang w:val="en"/>
        </w:rPr>
        <w:t xml:space="preserve">data, you can also apply to the court with territorial jurisdiction (contact details here: https://birosag.hu/torvenyszekek), which is the Budapest-Capital Regional Court (H-1055 Budapest, Markó u. 27.) in the capital city.   </w:t>
      </w:r>
      <w:r>
        <w:rPr>
          <w:rFonts w:ascii="Jost" w:hAnsi="Jost" w:cs="Open Sans"/>
          <w:sz w:val="22"/>
          <w:szCs w:val="22"/>
          <w:lang w:val="en"/>
        </w:rPr>
        <w:t xml:space="preserve">The action may also be brought before the court of the data subject’s domicile or place of residence, at the data subject’s choice. </w:t>
      </w:r>
    </w:p>
    <w:p w14:paraId="199DEA04" w14:textId="77777777" w:rsidR="00DC724D" w:rsidRPr="00FC63F3" w:rsidRDefault="00DC724D" w:rsidP="009941F6">
      <w:pPr>
        <w:pStyle w:val="NormlWeb"/>
        <w:spacing w:before="0" w:beforeAutospacing="0" w:after="0" w:afterAutospacing="0"/>
        <w:jc w:val="both"/>
        <w:rPr>
          <w:rFonts w:ascii="Jost" w:hAnsi="Jost" w:cs="Open Sans"/>
          <w:color w:val="561C4E"/>
          <w:sz w:val="22"/>
          <w:szCs w:val="22"/>
          <w:u w:val="single"/>
        </w:rPr>
      </w:pPr>
    </w:p>
    <w:p w14:paraId="5A2766FB" w14:textId="058A233F" w:rsidR="00DC724D" w:rsidRPr="00FC63F3" w:rsidRDefault="00113D3F" w:rsidP="00FC63F3">
      <w:pPr>
        <w:pStyle w:val="NormlWeb"/>
        <w:spacing w:before="0" w:beforeAutospacing="0" w:after="0" w:afterAutospacing="0"/>
        <w:jc w:val="both"/>
        <w:rPr>
          <w:rFonts w:ascii="Jost" w:hAnsi="Jost" w:cs="Open Sans"/>
          <w:b/>
          <w:bCs/>
          <w:color w:val="561C4E"/>
          <w:sz w:val="22"/>
          <w:szCs w:val="22"/>
          <w:u w:val="single"/>
        </w:rPr>
      </w:pPr>
      <w:r>
        <w:rPr>
          <w:rFonts w:ascii="Jost" w:hAnsi="Jost" w:cs="Open Sans"/>
          <w:b/>
          <w:bCs/>
          <w:color w:val="561C4E"/>
          <w:sz w:val="22"/>
          <w:szCs w:val="22"/>
          <w:u w:val="single"/>
          <w:lang w:val="en"/>
        </w:rPr>
        <w:lastRenderedPageBreak/>
        <w:t>VII.  AMENDMENT OF THE PRIVACY NOTICE</w:t>
      </w:r>
    </w:p>
    <w:p w14:paraId="34A6889F" w14:textId="77777777" w:rsidR="00DC724D" w:rsidRPr="00FD08D9" w:rsidRDefault="00DC724D" w:rsidP="009941F6">
      <w:pPr>
        <w:pStyle w:val="NormlWeb"/>
        <w:spacing w:before="0" w:beforeAutospacing="0" w:after="0" w:afterAutospacing="0"/>
        <w:ind w:left="851"/>
        <w:jc w:val="both"/>
        <w:rPr>
          <w:rFonts w:ascii="Jost" w:hAnsi="Jost" w:cs="Open Sans"/>
          <w:b/>
          <w:bCs/>
          <w:sz w:val="22"/>
          <w:szCs w:val="22"/>
        </w:rPr>
      </w:pPr>
    </w:p>
    <w:p w14:paraId="73D402A4" w14:textId="77777777" w:rsidR="00DC724D" w:rsidRPr="00FD08D9" w:rsidRDefault="00DC724D" w:rsidP="009941F6">
      <w:pPr>
        <w:spacing w:after="0" w:line="240" w:lineRule="auto"/>
        <w:jc w:val="both"/>
        <w:rPr>
          <w:rFonts w:ascii="Jost" w:hAnsi="Jost" w:cs="Open Sans"/>
        </w:rPr>
      </w:pPr>
      <w:r>
        <w:rPr>
          <w:rFonts w:ascii="Jost" w:hAnsi="Jost" w:cs="Open Sans"/>
          <w:lang w:val="en"/>
        </w:rPr>
        <w:t xml:space="preserve">As Controller, we reserve the right to unilaterally amend this Privacy Policy at any time. </w:t>
      </w:r>
    </w:p>
    <w:p w14:paraId="4F3AC8B3" w14:textId="726392E9" w:rsidR="00D64BE9" w:rsidRDefault="00DC724D" w:rsidP="00D64BE9">
      <w:pPr>
        <w:spacing w:after="0" w:line="240" w:lineRule="auto"/>
        <w:jc w:val="both"/>
        <w:rPr>
          <w:rFonts w:ascii="Jost" w:hAnsi="Jost" w:cs="Open Sans"/>
        </w:rPr>
      </w:pPr>
      <w:r>
        <w:rPr>
          <w:rFonts w:ascii="Jost" w:hAnsi="Jost" w:cs="Open Sans"/>
          <w:lang w:val="en"/>
        </w:rPr>
        <w:t>After the modification, the user accepts the provisions of the Privacy Policy in force at the time of the next login, and no additional consent of the individual user is required.</w:t>
      </w:r>
      <w:bookmarkEnd w:id="37"/>
    </w:p>
    <w:bookmarkEnd w:id="1"/>
    <w:bookmarkEnd w:id="2"/>
    <w:p w14:paraId="60C01253" w14:textId="77777777" w:rsidR="00D64BE9" w:rsidRPr="00D64BE9" w:rsidRDefault="00D64BE9" w:rsidP="00D64BE9">
      <w:pPr>
        <w:spacing w:line="240" w:lineRule="auto"/>
        <w:rPr>
          <w:rFonts w:ascii="Jost" w:hAnsi="Jost" w:cs="Open Sans"/>
        </w:rPr>
      </w:pPr>
    </w:p>
    <w:p w14:paraId="32F3AA0C" w14:textId="438BE3E0" w:rsidR="0098314A" w:rsidRPr="0011592B" w:rsidRDefault="00D64BE9" w:rsidP="00D64BE9">
      <w:pPr>
        <w:spacing w:line="240" w:lineRule="auto"/>
        <w:rPr>
          <w:rFonts w:ascii="Jost" w:hAnsi="Jost"/>
        </w:rPr>
      </w:pPr>
      <w:r w:rsidRPr="00D64BE9">
        <w:rPr>
          <w:rFonts w:ascii="Jost" w:hAnsi="Jost" w:cs="Open Sans"/>
        </w:rPr>
        <w:t>08.07.2024</w:t>
      </w:r>
    </w:p>
    <w:sectPr w:rsidR="0098314A" w:rsidRPr="0011592B">
      <w:footerReference w:type="default" r:id="rId3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486655" w14:textId="77777777" w:rsidR="005C76FF" w:rsidRDefault="005C76FF" w:rsidP="00DC724D">
      <w:pPr>
        <w:spacing w:after="0" w:line="240" w:lineRule="auto"/>
      </w:pPr>
      <w:r>
        <w:separator/>
      </w:r>
    </w:p>
  </w:endnote>
  <w:endnote w:type="continuationSeparator" w:id="0">
    <w:p w14:paraId="22E9FA88" w14:textId="77777777" w:rsidR="005C76FF" w:rsidRDefault="005C76FF" w:rsidP="00DC72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20B0606030504020204"/>
    <w:charset w:val="EE"/>
    <w:family w:val="swiss"/>
    <w:pitch w:val="variable"/>
    <w:sig w:usb0="E00002EF" w:usb1="4000205B" w:usb2="00000028" w:usb3="00000000" w:csb0="0000019F" w:csb1="00000000"/>
  </w:font>
  <w:font w:name="Calibri">
    <w:panose1 w:val="020F0502020204030204"/>
    <w:charset w:val="EE"/>
    <w:family w:val="swiss"/>
    <w:pitch w:val="variable"/>
    <w:sig w:usb0="E4002EFF" w:usb1="C000247B" w:usb2="00000009" w:usb3="00000000" w:csb0="000001FF" w:csb1="00000000"/>
  </w:font>
  <w:font w:name="Jost">
    <w:altName w:val="Calibri"/>
    <w:charset w:val="EE"/>
    <w:family w:val="auto"/>
    <w:pitch w:val="variable"/>
    <w:sig w:usb0="A00002EF" w:usb1="0000205B" w:usb2="00000010" w:usb3="00000000" w:csb0="00000097"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0257456"/>
      <w:docPartObj>
        <w:docPartGallery w:val="Page Numbers (Bottom of Page)"/>
        <w:docPartUnique/>
      </w:docPartObj>
    </w:sdtPr>
    <w:sdtContent>
      <w:p w14:paraId="5DE8D666" w14:textId="77777777" w:rsidR="0098314A" w:rsidRDefault="0098314A">
        <w:pPr>
          <w:pStyle w:val="llb"/>
          <w:jc w:val="right"/>
        </w:pPr>
        <w:r>
          <w:rPr>
            <w:lang w:val="en"/>
          </w:rPr>
          <w:fldChar w:fldCharType="begin"/>
        </w:r>
        <w:r>
          <w:rPr>
            <w:lang w:val="en"/>
          </w:rPr>
          <w:instrText>PAGE   \* MERGEFORMAT</w:instrText>
        </w:r>
        <w:r>
          <w:rPr>
            <w:lang w:val="en"/>
          </w:rPr>
          <w:fldChar w:fldCharType="separate"/>
        </w:r>
        <w:r>
          <w:rPr>
            <w:lang w:val="en"/>
          </w:rPr>
          <w:t>2</w:t>
        </w:r>
        <w:r>
          <w:rPr>
            <w:lang w:val="en"/>
          </w:rPr>
          <w:fldChar w:fldCharType="end"/>
        </w:r>
      </w:p>
    </w:sdtContent>
  </w:sdt>
  <w:p w14:paraId="4875EF94" w14:textId="77777777" w:rsidR="0098314A" w:rsidRDefault="0098314A">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C755B4" w14:textId="77777777" w:rsidR="005C76FF" w:rsidRDefault="005C76FF" w:rsidP="00DC724D">
      <w:pPr>
        <w:spacing w:after="0" w:line="240" w:lineRule="auto"/>
      </w:pPr>
      <w:r>
        <w:separator/>
      </w:r>
    </w:p>
  </w:footnote>
  <w:footnote w:type="continuationSeparator" w:id="0">
    <w:p w14:paraId="3C1BF66B" w14:textId="77777777" w:rsidR="005C76FF" w:rsidRDefault="005C76FF" w:rsidP="00DC724D">
      <w:pPr>
        <w:spacing w:after="0" w:line="240" w:lineRule="auto"/>
      </w:pPr>
      <w:r>
        <w:continuationSeparator/>
      </w:r>
    </w:p>
  </w:footnote>
  <w:footnote w:id="1">
    <w:p w14:paraId="21373494" w14:textId="77777777" w:rsidR="00DC724D" w:rsidRDefault="00DC724D" w:rsidP="00DC724D">
      <w:pPr>
        <w:pStyle w:val="Lbjegyzetszveg"/>
      </w:pPr>
      <w:r>
        <w:rPr>
          <w:rStyle w:val="Lbjegyzet-hivatkozs"/>
          <w:lang w:val="en"/>
        </w:rPr>
        <w:footnoteRef/>
      </w:r>
      <w:r>
        <w:rPr>
          <w:lang w:val="en"/>
        </w:rPr>
        <w:t xml:space="preserve"> </w:t>
      </w:r>
      <w:r>
        <w:rPr>
          <w:rFonts w:ascii="Jost" w:hAnsi="Jost"/>
          <w:color w:val="000000"/>
          <w:lang w:val="en"/>
        </w:rPr>
        <w:t>REGULATION (EU) 2016/679/EC OF THE EUROPEAN PARLIAMENT AND OF THE COUNCIL of 27 April 2016 on the protection of natural persons with regard to the processing of personal data and on the free movement of such data, and repealing Directive 95/46/EC</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C74C8F"/>
    <w:multiLevelType w:val="hybridMultilevel"/>
    <w:tmpl w:val="889C3D4C"/>
    <w:lvl w:ilvl="0" w:tplc="040E0019">
      <w:start w:val="1"/>
      <w:numFmt w:val="lowerLetter"/>
      <w:lvlText w:val="%1."/>
      <w:lvlJc w:val="left"/>
      <w:pPr>
        <w:ind w:left="1440" w:hanging="360"/>
      </w:p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1" w15:restartNumberingAfterBreak="0">
    <w:nsid w:val="02FF0F6B"/>
    <w:multiLevelType w:val="multilevel"/>
    <w:tmpl w:val="82381A72"/>
    <w:lvl w:ilvl="0">
      <w:start w:val="1"/>
      <w:numFmt w:val="decimal"/>
      <w:lvlText w:val="%1."/>
      <w:lvlJc w:val="left"/>
      <w:pPr>
        <w:ind w:left="720" w:hanging="360"/>
      </w:pPr>
    </w:lvl>
    <w:lvl w:ilvl="1">
      <w:start w:val="1"/>
      <w:numFmt w:val="lowerLetter"/>
      <w:lvlText w:val="%2."/>
      <w:lvlJc w:val="left"/>
      <w:pPr>
        <w:ind w:left="1440" w:hanging="360"/>
      </w:pPr>
      <w:rPr>
        <w:b/>
        <w:bCs/>
        <w:color w:val="auto"/>
      </w:rPr>
    </w:lvl>
    <w:lvl w:ilvl="2">
      <w:start w:val="1"/>
      <w:numFmt w:val="lowerRoman"/>
      <w:lvlText w:val="%3."/>
      <w:lvlJc w:val="right"/>
      <w:pPr>
        <w:ind w:left="2160" w:hanging="180"/>
      </w:pPr>
    </w:lvl>
    <w:lvl w:ilvl="3">
      <w:start w:val="1"/>
      <w:numFmt w:val="decimal"/>
      <w:lvlText w:val="%4."/>
      <w:lvlJc w:val="left"/>
      <w:pPr>
        <w:ind w:left="2880" w:hanging="360"/>
      </w:pPr>
      <w:rPr>
        <w:color w:val="auto"/>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63315B3"/>
    <w:multiLevelType w:val="multilevel"/>
    <w:tmpl w:val="21DEB68C"/>
    <w:lvl w:ilvl="0">
      <w:start w:val="4"/>
      <w:numFmt w:val="decimal"/>
      <w:lvlText w:val="%1."/>
      <w:lvlJc w:val="left"/>
      <w:pPr>
        <w:ind w:left="2880" w:hanging="360"/>
      </w:pPr>
      <w:rPr>
        <w:rFonts w:hint="default"/>
      </w:rPr>
    </w:lvl>
    <w:lvl w:ilvl="1">
      <w:start w:val="1"/>
      <w:numFmt w:val="decimal"/>
      <w:isLgl/>
      <w:lvlText w:val="%1.%2."/>
      <w:lvlJc w:val="left"/>
      <w:pPr>
        <w:ind w:left="3240" w:hanging="72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2160"/>
      </w:pPr>
      <w:rPr>
        <w:rFonts w:hint="default"/>
      </w:rPr>
    </w:lvl>
  </w:abstractNum>
  <w:abstractNum w:abstractNumId="3" w15:restartNumberingAfterBreak="0">
    <w:nsid w:val="08FB32F3"/>
    <w:multiLevelType w:val="hybridMultilevel"/>
    <w:tmpl w:val="9972572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0C4F5CD4"/>
    <w:multiLevelType w:val="multilevel"/>
    <w:tmpl w:val="21DEB68C"/>
    <w:lvl w:ilvl="0">
      <w:start w:val="4"/>
      <w:numFmt w:val="decimal"/>
      <w:lvlText w:val="%1."/>
      <w:lvlJc w:val="left"/>
      <w:pPr>
        <w:ind w:left="2880" w:hanging="360"/>
      </w:pPr>
      <w:rPr>
        <w:rFonts w:hint="default"/>
      </w:rPr>
    </w:lvl>
    <w:lvl w:ilvl="1">
      <w:start w:val="1"/>
      <w:numFmt w:val="decimal"/>
      <w:isLgl/>
      <w:lvlText w:val="%1.%2."/>
      <w:lvlJc w:val="left"/>
      <w:pPr>
        <w:ind w:left="3240" w:hanging="72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2160"/>
      </w:pPr>
      <w:rPr>
        <w:rFonts w:hint="default"/>
      </w:rPr>
    </w:lvl>
  </w:abstractNum>
  <w:abstractNum w:abstractNumId="5" w15:restartNumberingAfterBreak="0">
    <w:nsid w:val="0C5558C0"/>
    <w:multiLevelType w:val="multilevel"/>
    <w:tmpl w:val="21DEB68C"/>
    <w:lvl w:ilvl="0">
      <w:start w:val="4"/>
      <w:numFmt w:val="decimal"/>
      <w:lvlText w:val="%1."/>
      <w:lvlJc w:val="left"/>
      <w:pPr>
        <w:ind w:left="2880" w:hanging="360"/>
      </w:pPr>
      <w:rPr>
        <w:rFonts w:hint="default"/>
      </w:rPr>
    </w:lvl>
    <w:lvl w:ilvl="1">
      <w:start w:val="1"/>
      <w:numFmt w:val="decimal"/>
      <w:isLgl/>
      <w:lvlText w:val="%1.%2."/>
      <w:lvlJc w:val="left"/>
      <w:pPr>
        <w:ind w:left="3240" w:hanging="72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2160"/>
      </w:pPr>
      <w:rPr>
        <w:rFonts w:hint="default"/>
      </w:rPr>
    </w:lvl>
  </w:abstractNum>
  <w:abstractNum w:abstractNumId="6" w15:restartNumberingAfterBreak="0">
    <w:nsid w:val="12C65F6A"/>
    <w:multiLevelType w:val="hybridMultilevel"/>
    <w:tmpl w:val="699055DE"/>
    <w:lvl w:ilvl="0" w:tplc="040E0019">
      <w:start w:val="1"/>
      <w:numFmt w:val="lowerLetter"/>
      <w:lvlText w:val="%1."/>
      <w:lvlJc w:val="left"/>
      <w:pPr>
        <w:ind w:left="1440" w:hanging="360"/>
      </w:p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7" w15:restartNumberingAfterBreak="0">
    <w:nsid w:val="13BC3A1B"/>
    <w:multiLevelType w:val="multilevel"/>
    <w:tmpl w:val="82381A72"/>
    <w:lvl w:ilvl="0">
      <w:start w:val="1"/>
      <w:numFmt w:val="decimal"/>
      <w:lvlText w:val="%1."/>
      <w:lvlJc w:val="left"/>
      <w:pPr>
        <w:ind w:left="720" w:hanging="360"/>
      </w:pPr>
    </w:lvl>
    <w:lvl w:ilvl="1">
      <w:start w:val="1"/>
      <w:numFmt w:val="lowerLetter"/>
      <w:lvlText w:val="%2."/>
      <w:lvlJc w:val="left"/>
      <w:pPr>
        <w:ind w:left="1440" w:hanging="360"/>
      </w:pPr>
      <w:rPr>
        <w:b/>
        <w:bCs/>
        <w:color w:val="auto"/>
      </w:rPr>
    </w:lvl>
    <w:lvl w:ilvl="2">
      <w:start w:val="1"/>
      <w:numFmt w:val="lowerRoman"/>
      <w:lvlText w:val="%3."/>
      <w:lvlJc w:val="right"/>
      <w:pPr>
        <w:ind w:left="2160" w:hanging="180"/>
      </w:pPr>
    </w:lvl>
    <w:lvl w:ilvl="3">
      <w:start w:val="1"/>
      <w:numFmt w:val="decimal"/>
      <w:lvlText w:val="%4."/>
      <w:lvlJc w:val="left"/>
      <w:pPr>
        <w:ind w:left="2880" w:hanging="360"/>
      </w:pPr>
      <w:rPr>
        <w:color w:val="auto"/>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7E84EB1"/>
    <w:multiLevelType w:val="hybridMultilevel"/>
    <w:tmpl w:val="64E666A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15:restartNumberingAfterBreak="0">
    <w:nsid w:val="18AB107F"/>
    <w:multiLevelType w:val="hybridMultilevel"/>
    <w:tmpl w:val="19C60CE0"/>
    <w:lvl w:ilvl="0" w:tplc="040E0019">
      <w:start w:val="1"/>
      <w:numFmt w:val="lowerLetter"/>
      <w:lvlText w:val="%1."/>
      <w:lvlJc w:val="left"/>
      <w:pPr>
        <w:ind w:left="1440" w:hanging="360"/>
      </w:p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10" w15:restartNumberingAfterBreak="0">
    <w:nsid w:val="1FEA1967"/>
    <w:multiLevelType w:val="multilevel"/>
    <w:tmpl w:val="F8AC79A4"/>
    <w:lvl w:ilvl="0">
      <w:start w:val="1"/>
      <w:numFmt w:val="lowerLetter"/>
      <w:lvlText w:val="%1."/>
      <w:lvlJc w:val="left"/>
      <w:pPr>
        <w:tabs>
          <w:tab w:val="num" w:pos="720"/>
        </w:tabs>
        <w:ind w:left="720" w:hanging="360"/>
      </w:pPr>
      <w:rPr>
        <w:rFonts w:ascii="Open Sans" w:eastAsiaTheme="minorHAnsi" w:hAnsi="Open Sans" w:cs="Open San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0FF1E49"/>
    <w:multiLevelType w:val="multilevel"/>
    <w:tmpl w:val="82381A72"/>
    <w:lvl w:ilvl="0">
      <w:start w:val="1"/>
      <w:numFmt w:val="decimal"/>
      <w:lvlText w:val="%1."/>
      <w:lvlJc w:val="left"/>
      <w:pPr>
        <w:ind w:left="720" w:hanging="360"/>
      </w:pPr>
    </w:lvl>
    <w:lvl w:ilvl="1">
      <w:start w:val="1"/>
      <w:numFmt w:val="lowerLetter"/>
      <w:lvlText w:val="%2."/>
      <w:lvlJc w:val="left"/>
      <w:pPr>
        <w:ind w:left="1440" w:hanging="360"/>
      </w:pPr>
      <w:rPr>
        <w:b/>
        <w:bCs/>
        <w:color w:val="auto"/>
      </w:rPr>
    </w:lvl>
    <w:lvl w:ilvl="2">
      <w:start w:val="1"/>
      <w:numFmt w:val="lowerRoman"/>
      <w:lvlText w:val="%3."/>
      <w:lvlJc w:val="right"/>
      <w:pPr>
        <w:ind w:left="2160" w:hanging="180"/>
      </w:pPr>
    </w:lvl>
    <w:lvl w:ilvl="3">
      <w:start w:val="1"/>
      <w:numFmt w:val="decimal"/>
      <w:lvlText w:val="%4."/>
      <w:lvlJc w:val="left"/>
      <w:pPr>
        <w:ind w:left="2880" w:hanging="360"/>
      </w:pPr>
      <w:rPr>
        <w:color w:val="auto"/>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525479E"/>
    <w:multiLevelType w:val="hybridMultilevel"/>
    <w:tmpl w:val="EC0878EA"/>
    <w:lvl w:ilvl="0" w:tplc="93A6D94C">
      <w:start w:val="10"/>
      <w:numFmt w:val="decimal"/>
      <w:lvlText w:val="%1."/>
      <w:lvlJc w:val="left"/>
      <w:pPr>
        <w:ind w:left="720" w:hanging="360"/>
      </w:pPr>
      <w:rPr>
        <w:rFonts w:hint="default"/>
        <w:b/>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25A154B5"/>
    <w:multiLevelType w:val="hybridMultilevel"/>
    <w:tmpl w:val="BD804F3C"/>
    <w:lvl w:ilvl="0" w:tplc="040E0019">
      <w:start w:val="1"/>
      <w:numFmt w:val="lowerLetter"/>
      <w:lvlText w:val="%1."/>
      <w:lvlJc w:val="left"/>
      <w:pPr>
        <w:ind w:left="1440" w:hanging="360"/>
      </w:p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14" w15:restartNumberingAfterBreak="0">
    <w:nsid w:val="29C9347D"/>
    <w:multiLevelType w:val="hybridMultilevel"/>
    <w:tmpl w:val="9ECC6AB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 w15:restartNumberingAfterBreak="0">
    <w:nsid w:val="2B9D5954"/>
    <w:multiLevelType w:val="multilevel"/>
    <w:tmpl w:val="82381A72"/>
    <w:lvl w:ilvl="0">
      <w:start w:val="1"/>
      <w:numFmt w:val="decimal"/>
      <w:lvlText w:val="%1."/>
      <w:lvlJc w:val="left"/>
      <w:pPr>
        <w:ind w:left="720" w:hanging="360"/>
      </w:pPr>
    </w:lvl>
    <w:lvl w:ilvl="1">
      <w:start w:val="1"/>
      <w:numFmt w:val="lowerLetter"/>
      <w:lvlText w:val="%2."/>
      <w:lvlJc w:val="left"/>
      <w:pPr>
        <w:ind w:left="1440" w:hanging="360"/>
      </w:pPr>
      <w:rPr>
        <w:b/>
        <w:bCs/>
        <w:color w:val="auto"/>
      </w:rPr>
    </w:lvl>
    <w:lvl w:ilvl="2">
      <w:start w:val="1"/>
      <w:numFmt w:val="lowerRoman"/>
      <w:lvlText w:val="%3."/>
      <w:lvlJc w:val="right"/>
      <w:pPr>
        <w:ind w:left="2160" w:hanging="180"/>
      </w:pPr>
    </w:lvl>
    <w:lvl w:ilvl="3">
      <w:start w:val="1"/>
      <w:numFmt w:val="decimal"/>
      <w:lvlText w:val="%4."/>
      <w:lvlJc w:val="left"/>
      <w:pPr>
        <w:ind w:left="2880" w:hanging="360"/>
      </w:pPr>
      <w:rPr>
        <w:color w:val="auto"/>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CDB01C9"/>
    <w:multiLevelType w:val="hybridMultilevel"/>
    <w:tmpl w:val="0BF62B7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7" w15:restartNumberingAfterBreak="0">
    <w:nsid w:val="35DA35CD"/>
    <w:multiLevelType w:val="hybridMultilevel"/>
    <w:tmpl w:val="804C5B00"/>
    <w:lvl w:ilvl="0" w:tplc="A0EE7914">
      <w:start w:val="1"/>
      <w:numFmt w:val="decimal"/>
      <w:lvlText w:val="%1."/>
      <w:lvlJc w:val="left"/>
      <w:pPr>
        <w:ind w:left="786" w:hanging="360"/>
      </w:pPr>
      <w:rPr>
        <w:rFonts w:eastAsia="Times New Roman" w:hint="default"/>
      </w:rPr>
    </w:lvl>
    <w:lvl w:ilvl="1" w:tplc="040E0019" w:tentative="1">
      <w:start w:val="1"/>
      <w:numFmt w:val="lowerLetter"/>
      <w:lvlText w:val="%2."/>
      <w:lvlJc w:val="left"/>
      <w:pPr>
        <w:ind w:left="1506" w:hanging="360"/>
      </w:pPr>
    </w:lvl>
    <w:lvl w:ilvl="2" w:tplc="040E001B" w:tentative="1">
      <w:start w:val="1"/>
      <w:numFmt w:val="lowerRoman"/>
      <w:lvlText w:val="%3."/>
      <w:lvlJc w:val="right"/>
      <w:pPr>
        <w:ind w:left="2226" w:hanging="180"/>
      </w:pPr>
    </w:lvl>
    <w:lvl w:ilvl="3" w:tplc="040E000F" w:tentative="1">
      <w:start w:val="1"/>
      <w:numFmt w:val="decimal"/>
      <w:lvlText w:val="%4."/>
      <w:lvlJc w:val="left"/>
      <w:pPr>
        <w:ind w:left="2946" w:hanging="360"/>
      </w:pPr>
    </w:lvl>
    <w:lvl w:ilvl="4" w:tplc="040E0019" w:tentative="1">
      <w:start w:val="1"/>
      <w:numFmt w:val="lowerLetter"/>
      <w:lvlText w:val="%5."/>
      <w:lvlJc w:val="left"/>
      <w:pPr>
        <w:ind w:left="3666" w:hanging="360"/>
      </w:pPr>
    </w:lvl>
    <w:lvl w:ilvl="5" w:tplc="040E001B" w:tentative="1">
      <w:start w:val="1"/>
      <w:numFmt w:val="lowerRoman"/>
      <w:lvlText w:val="%6."/>
      <w:lvlJc w:val="right"/>
      <w:pPr>
        <w:ind w:left="4386" w:hanging="180"/>
      </w:pPr>
    </w:lvl>
    <w:lvl w:ilvl="6" w:tplc="040E000F" w:tentative="1">
      <w:start w:val="1"/>
      <w:numFmt w:val="decimal"/>
      <w:lvlText w:val="%7."/>
      <w:lvlJc w:val="left"/>
      <w:pPr>
        <w:ind w:left="5106" w:hanging="360"/>
      </w:pPr>
    </w:lvl>
    <w:lvl w:ilvl="7" w:tplc="040E0019" w:tentative="1">
      <w:start w:val="1"/>
      <w:numFmt w:val="lowerLetter"/>
      <w:lvlText w:val="%8."/>
      <w:lvlJc w:val="left"/>
      <w:pPr>
        <w:ind w:left="5826" w:hanging="360"/>
      </w:pPr>
    </w:lvl>
    <w:lvl w:ilvl="8" w:tplc="040E001B" w:tentative="1">
      <w:start w:val="1"/>
      <w:numFmt w:val="lowerRoman"/>
      <w:lvlText w:val="%9."/>
      <w:lvlJc w:val="right"/>
      <w:pPr>
        <w:ind w:left="6546" w:hanging="180"/>
      </w:pPr>
    </w:lvl>
  </w:abstractNum>
  <w:abstractNum w:abstractNumId="18" w15:restartNumberingAfterBreak="0">
    <w:nsid w:val="3AF038DF"/>
    <w:multiLevelType w:val="hybridMultilevel"/>
    <w:tmpl w:val="E3A81E82"/>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15:restartNumberingAfterBreak="0">
    <w:nsid w:val="3B591377"/>
    <w:multiLevelType w:val="hybridMultilevel"/>
    <w:tmpl w:val="00A4CD90"/>
    <w:lvl w:ilvl="0" w:tplc="040E0003">
      <w:start w:val="1"/>
      <w:numFmt w:val="bullet"/>
      <w:lvlText w:val="o"/>
      <w:lvlJc w:val="left"/>
      <w:pPr>
        <w:ind w:left="720" w:hanging="360"/>
      </w:pPr>
      <w:rPr>
        <w:rFonts w:ascii="Courier New" w:hAnsi="Courier New" w:cs="Courier New"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0" w15:restartNumberingAfterBreak="0">
    <w:nsid w:val="3C346167"/>
    <w:multiLevelType w:val="multilevel"/>
    <w:tmpl w:val="4A5C43C4"/>
    <w:lvl w:ilvl="0">
      <w:start w:val="1"/>
      <w:numFmt w:val="upperRoman"/>
      <w:lvlText w:val="%1."/>
      <w:lvlJc w:val="left"/>
      <w:pPr>
        <w:ind w:left="1080" w:hanging="720"/>
      </w:pPr>
      <w:rPr>
        <w:b/>
        <w:bCs/>
        <w:i w:val="0"/>
        <w:i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b/>
        <w:bCs/>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1A3431E"/>
    <w:multiLevelType w:val="multilevel"/>
    <w:tmpl w:val="82381A72"/>
    <w:lvl w:ilvl="0">
      <w:start w:val="1"/>
      <w:numFmt w:val="decimal"/>
      <w:lvlText w:val="%1."/>
      <w:lvlJc w:val="left"/>
      <w:pPr>
        <w:ind w:left="720" w:hanging="360"/>
      </w:pPr>
    </w:lvl>
    <w:lvl w:ilvl="1">
      <w:start w:val="1"/>
      <w:numFmt w:val="lowerLetter"/>
      <w:lvlText w:val="%2."/>
      <w:lvlJc w:val="left"/>
      <w:pPr>
        <w:ind w:left="1440" w:hanging="360"/>
      </w:pPr>
      <w:rPr>
        <w:b/>
        <w:bCs/>
        <w:color w:val="auto"/>
      </w:rPr>
    </w:lvl>
    <w:lvl w:ilvl="2">
      <w:start w:val="1"/>
      <w:numFmt w:val="lowerRoman"/>
      <w:lvlText w:val="%3."/>
      <w:lvlJc w:val="right"/>
      <w:pPr>
        <w:ind w:left="2160" w:hanging="180"/>
      </w:pPr>
    </w:lvl>
    <w:lvl w:ilvl="3">
      <w:start w:val="1"/>
      <w:numFmt w:val="decimal"/>
      <w:lvlText w:val="%4."/>
      <w:lvlJc w:val="left"/>
      <w:pPr>
        <w:ind w:left="2880" w:hanging="360"/>
      </w:pPr>
      <w:rPr>
        <w:color w:val="auto"/>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2A508B0"/>
    <w:multiLevelType w:val="hybridMultilevel"/>
    <w:tmpl w:val="897E40A2"/>
    <w:lvl w:ilvl="0" w:tplc="38102172">
      <w:start w:val="1"/>
      <w:numFmt w:val="upperRoman"/>
      <w:lvlText w:val="%1."/>
      <w:lvlJc w:val="left"/>
      <w:pPr>
        <w:ind w:left="1572" w:hanging="720"/>
      </w:pPr>
      <w:rPr>
        <w:rFonts w:hint="default"/>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3" w15:restartNumberingAfterBreak="0">
    <w:nsid w:val="433D37C1"/>
    <w:multiLevelType w:val="hybridMultilevel"/>
    <w:tmpl w:val="09567E02"/>
    <w:lvl w:ilvl="0" w:tplc="76C25450">
      <w:start w:val="15"/>
      <w:numFmt w:val="decimal"/>
      <w:lvlText w:val="%1."/>
      <w:lvlJc w:val="left"/>
      <w:pPr>
        <w:ind w:left="2880" w:hanging="360"/>
      </w:pPr>
      <w:rPr>
        <w:rFonts w:hint="default"/>
      </w:rPr>
    </w:lvl>
    <w:lvl w:ilvl="1" w:tplc="040E0019" w:tentative="1">
      <w:start w:val="1"/>
      <w:numFmt w:val="lowerLetter"/>
      <w:lvlText w:val="%2."/>
      <w:lvlJc w:val="left"/>
      <w:pPr>
        <w:ind w:left="3600" w:hanging="360"/>
      </w:pPr>
    </w:lvl>
    <w:lvl w:ilvl="2" w:tplc="040E001B" w:tentative="1">
      <w:start w:val="1"/>
      <w:numFmt w:val="lowerRoman"/>
      <w:lvlText w:val="%3."/>
      <w:lvlJc w:val="right"/>
      <w:pPr>
        <w:ind w:left="4320" w:hanging="180"/>
      </w:pPr>
    </w:lvl>
    <w:lvl w:ilvl="3" w:tplc="040E000F" w:tentative="1">
      <w:start w:val="1"/>
      <w:numFmt w:val="decimal"/>
      <w:lvlText w:val="%4."/>
      <w:lvlJc w:val="left"/>
      <w:pPr>
        <w:ind w:left="5040" w:hanging="360"/>
      </w:pPr>
    </w:lvl>
    <w:lvl w:ilvl="4" w:tplc="040E0019" w:tentative="1">
      <w:start w:val="1"/>
      <w:numFmt w:val="lowerLetter"/>
      <w:lvlText w:val="%5."/>
      <w:lvlJc w:val="left"/>
      <w:pPr>
        <w:ind w:left="5760" w:hanging="360"/>
      </w:pPr>
    </w:lvl>
    <w:lvl w:ilvl="5" w:tplc="040E001B" w:tentative="1">
      <w:start w:val="1"/>
      <w:numFmt w:val="lowerRoman"/>
      <w:lvlText w:val="%6."/>
      <w:lvlJc w:val="right"/>
      <w:pPr>
        <w:ind w:left="6480" w:hanging="180"/>
      </w:pPr>
    </w:lvl>
    <w:lvl w:ilvl="6" w:tplc="040E000F" w:tentative="1">
      <w:start w:val="1"/>
      <w:numFmt w:val="decimal"/>
      <w:lvlText w:val="%7."/>
      <w:lvlJc w:val="left"/>
      <w:pPr>
        <w:ind w:left="7200" w:hanging="360"/>
      </w:pPr>
    </w:lvl>
    <w:lvl w:ilvl="7" w:tplc="040E0019" w:tentative="1">
      <w:start w:val="1"/>
      <w:numFmt w:val="lowerLetter"/>
      <w:lvlText w:val="%8."/>
      <w:lvlJc w:val="left"/>
      <w:pPr>
        <w:ind w:left="7920" w:hanging="360"/>
      </w:pPr>
    </w:lvl>
    <w:lvl w:ilvl="8" w:tplc="040E001B" w:tentative="1">
      <w:start w:val="1"/>
      <w:numFmt w:val="lowerRoman"/>
      <w:lvlText w:val="%9."/>
      <w:lvlJc w:val="right"/>
      <w:pPr>
        <w:ind w:left="8640" w:hanging="180"/>
      </w:pPr>
    </w:lvl>
  </w:abstractNum>
  <w:abstractNum w:abstractNumId="24" w15:restartNumberingAfterBreak="0">
    <w:nsid w:val="46F018AF"/>
    <w:multiLevelType w:val="multilevel"/>
    <w:tmpl w:val="4A54E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8E07353"/>
    <w:multiLevelType w:val="hybridMultilevel"/>
    <w:tmpl w:val="088AD4D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6" w15:restartNumberingAfterBreak="0">
    <w:nsid w:val="49D355A4"/>
    <w:multiLevelType w:val="hybridMultilevel"/>
    <w:tmpl w:val="85021A3A"/>
    <w:lvl w:ilvl="0" w:tplc="040E0015">
      <w:start w:val="2"/>
      <w:numFmt w:val="upp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7" w15:restartNumberingAfterBreak="0">
    <w:nsid w:val="4EAA2008"/>
    <w:multiLevelType w:val="hybridMultilevel"/>
    <w:tmpl w:val="E15C1DC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8" w15:restartNumberingAfterBreak="0">
    <w:nsid w:val="50B33ACE"/>
    <w:multiLevelType w:val="multilevel"/>
    <w:tmpl w:val="82381A72"/>
    <w:lvl w:ilvl="0">
      <w:start w:val="1"/>
      <w:numFmt w:val="decimal"/>
      <w:lvlText w:val="%1."/>
      <w:lvlJc w:val="left"/>
      <w:pPr>
        <w:ind w:left="720" w:hanging="360"/>
      </w:pPr>
    </w:lvl>
    <w:lvl w:ilvl="1">
      <w:start w:val="1"/>
      <w:numFmt w:val="lowerLetter"/>
      <w:lvlText w:val="%2."/>
      <w:lvlJc w:val="left"/>
      <w:pPr>
        <w:ind w:left="1440" w:hanging="360"/>
      </w:pPr>
      <w:rPr>
        <w:b/>
        <w:bCs/>
        <w:color w:val="auto"/>
      </w:rPr>
    </w:lvl>
    <w:lvl w:ilvl="2">
      <w:start w:val="1"/>
      <w:numFmt w:val="lowerRoman"/>
      <w:lvlText w:val="%3."/>
      <w:lvlJc w:val="right"/>
      <w:pPr>
        <w:ind w:left="2160" w:hanging="180"/>
      </w:pPr>
    </w:lvl>
    <w:lvl w:ilvl="3">
      <w:start w:val="1"/>
      <w:numFmt w:val="decimal"/>
      <w:lvlText w:val="%4."/>
      <w:lvlJc w:val="left"/>
      <w:pPr>
        <w:ind w:left="2880" w:hanging="360"/>
      </w:pPr>
      <w:rPr>
        <w:color w:val="auto"/>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1F5721A"/>
    <w:multiLevelType w:val="multilevel"/>
    <w:tmpl w:val="82381A72"/>
    <w:lvl w:ilvl="0">
      <w:start w:val="1"/>
      <w:numFmt w:val="decimal"/>
      <w:lvlText w:val="%1."/>
      <w:lvlJc w:val="left"/>
      <w:pPr>
        <w:ind w:left="720" w:hanging="360"/>
      </w:pPr>
    </w:lvl>
    <w:lvl w:ilvl="1">
      <w:start w:val="1"/>
      <w:numFmt w:val="lowerLetter"/>
      <w:lvlText w:val="%2."/>
      <w:lvlJc w:val="left"/>
      <w:pPr>
        <w:ind w:left="1440" w:hanging="360"/>
      </w:pPr>
      <w:rPr>
        <w:b/>
        <w:bCs/>
        <w:color w:val="auto"/>
      </w:rPr>
    </w:lvl>
    <w:lvl w:ilvl="2">
      <w:start w:val="1"/>
      <w:numFmt w:val="lowerRoman"/>
      <w:lvlText w:val="%3."/>
      <w:lvlJc w:val="right"/>
      <w:pPr>
        <w:ind w:left="2160" w:hanging="180"/>
      </w:pPr>
    </w:lvl>
    <w:lvl w:ilvl="3">
      <w:start w:val="1"/>
      <w:numFmt w:val="decimal"/>
      <w:lvlText w:val="%4."/>
      <w:lvlJc w:val="left"/>
      <w:pPr>
        <w:ind w:left="2880" w:hanging="360"/>
      </w:pPr>
      <w:rPr>
        <w:color w:val="auto"/>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3E503B2"/>
    <w:multiLevelType w:val="hybridMultilevel"/>
    <w:tmpl w:val="14E61736"/>
    <w:lvl w:ilvl="0" w:tplc="FBB4D272">
      <w:start w:val="9"/>
      <w:numFmt w:val="decimal"/>
      <w:lvlText w:val="%1."/>
      <w:lvlJc w:val="left"/>
      <w:pPr>
        <w:ind w:left="720" w:hanging="360"/>
      </w:pPr>
      <w:rPr>
        <w:rFonts w:hint="default"/>
        <w:b/>
        <w:bCs/>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1" w15:restartNumberingAfterBreak="0">
    <w:nsid w:val="6C7C2546"/>
    <w:multiLevelType w:val="multilevel"/>
    <w:tmpl w:val="82381A72"/>
    <w:lvl w:ilvl="0">
      <w:start w:val="1"/>
      <w:numFmt w:val="decimal"/>
      <w:lvlText w:val="%1."/>
      <w:lvlJc w:val="left"/>
      <w:pPr>
        <w:ind w:left="720" w:hanging="360"/>
      </w:pPr>
    </w:lvl>
    <w:lvl w:ilvl="1">
      <w:start w:val="1"/>
      <w:numFmt w:val="lowerLetter"/>
      <w:lvlText w:val="%2."/>
      <w:lvlJc w:val="left"/>
      <w:pPr>
        <w:ind w:left="1440" w:hanging="360"/>
      </w:pPr>
      <w:rPr>
        <w:b/>
        <w:bCs/>
        <w:color w:val="auto"/>
      </w:rPr>
    </w:lvl>
    <w:lvl w:ilvl="2">
      <w:start w:val="1"/>
      <w:numFmt w:val="lowerRoman"/>
      <w:lvlText w:val="%3."/>
      <w:lvlJc w:val="right"/>
      <w:pPr>
        <w:ind w:left="2160" w:hanging="180"/>
      </w:pPr>
    </w:lvl>
    <w:lvl w:ilvl="3">
      <w:start w:val="1"/>
      <w:numFmt w:val="decimal"/>
      <w:lvlText w:val="%4."/>
      <w:lvlJc w:val="left"/>
      <w:pPr>
        <w:ind w:left="2880" w:hanging="360"/>
      </w:pPr>
      <w:rPr>
        <w:color w:val="auto"/>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70AD7812"/>
    <w:multiLevelType w:val="hybridMultilevel"/>
    <w:tmpl w:val="8A8212D0"/>
    <w:lvl w:ilvl="0" w:tplc="040E000B">
      <w:start w:val="1"/>
      <w:numFmt w:val="bullet"/>
      <w:lvlText w:val=""/>
      <w:lvlJc w:val="left"/>
      <w:pPr>
        <w:ind w:left="780" w:hanging="360"/>
      </w:pPr>
      <w:rPr>
        <w:rFonts w:ascii="Wingdings" w:hAnsi="Wingdings" w:hint="default"/>
      </w:rPr>
    </w:lvl>
    <w:lvl w:ilvl="1" w:tplc="F25AFE8E">
      <w:numFmt w:val="bullet"/>
      <w:lvlText w:val="•"/>
      <w:lvlJc w:val="left"/>
      <w:pPr>
        <w:ind w:left="1500" w:hanging="360"/>
      </w:pPr>
      <w:rPr>
        <w:rFonts w:ascii="Jost" w:eastAsiaTheme="minorHAnsi" w:hAnsi="Jost" w:cs="Open Sans" w:hint="default"/>
      </w:rPr>
    </w:lvl>
    <w:lvl w:ilvl="2" w:tplc="040E0005" w:tentative="1">
      <w:start w:val="1"/>
      <w:numFmt w:val="bullet"/>
      <w:lvlText w:val=""/>
      <w:lvlJc w:val="left"/>
      <w:pPr>
        <w:ind w:left="2220" w:hanging="360"/>
      </w:pPr>
      <w:rPr>
        <w:rFonts w:ascii="Wingdings" w:hAnsi="Wingdings" w:hint="default"/>
      </w:rPr>
    </w:lvl>
    <w:lvl w:ilvl="3" w:tplc="040E0001" w:tentative="1">
      <w:start w:val="1"/>
      <w:numFmt w:val="bullet"/>
      <w:lvlText w:val=""/>
      <w:lvlJc w:val="left"/>
      <w:pPr>
        <w:ind w:left="2940" w:hanging="360"/>
      </w:pPr>
      <w:rPr>
        <w:rFonts w:ascii="Symbol" w:hAnsi="Symbol" w:hint="default"/>
      </w:rPr>
    </w:lvl>
    <w:lvl w:ilvl="4" w:tplc="040E0003" w:tentative="1">
      <w:start w:val="1"/>
      <w:numFmt w:val="bullet"/>
      <w:lvlText w:val="o"/>
      <w:lvlJc w:val="left"/>
      <w:pPr>
        <w:ind w:left="3660" w:hanging="360"/>
      </w:pPr>
      <w:rPr>
        <w:rFonts w:ascii="Courier New" w:hAnsi="Courier New" w:cs="Courier New" w:hint="default"/>
      </w:rPr>
    </w:lvl>
    <w:lvl w:ilvl="5" w:tplc="040E0005" w:tentative="1">
      <w:start w:val="1"/>
      <w:numFmt w:val="bullet"/>
      <w:lvlText w:val=""/>
      <w:lvlJc w:val="left"/>
      <w:pPr>
        <w:ind w:left="4380" w:hanging="360"/>
      </w:pPr>
      <w:rPr>
        <w:rFonts w:ascii="Wingdings" w:hAnsi="Wingdings" w:hint="default"/>
      </w:rPr>
    </w:lvl>
    <w:lvl w:ilvl="6" w:tplc="040E0001" w:tentative="1">
      <w:start w:val="1"/>
      <w:numFmt w:val="bullet"/>
      <w:lvlText w:val=""/>
      <w:lvlJc w:val="left"/>
      <w:pPr>
        <w:ind w:left="5100" w:hanging="360"/>
      </w:pPr>
      <w:rPr>
        <w:rFonts w:ascii="Symbol" w:hAnsi="Symbol" w:hint="default"/>
      </w:rPr>
    </w:lvl>
    <w:lvl w:ilvl="7" w:tplc="040E0003" w:tentative="1">
      <w:start w:val="1"/>
      <w:numFmt w:val="bullet"/>
      <w:lvlText w:val="o"/>
      <w:lvlJc w:val="left"/>
      <w:pPr>
        <w:ind w:left="5820" w:hanging="360"/>
      </w:pPr>
      <w:rPr>
        <w:rFonts w:ascii="Courier New" w:hAnsi="Courier New" w:cs="Courier New" w:hint="default"/>
      </w:rPr>
    </w:lvl>
    <w:lvl w:ilvl="8" w:tplc="040E0005" w:tentative="1">
      <w:start w:val="1"/>
      <w:numFmt w:val="bullet"/>
      <w:lvlText w:val=""/>
      <w:lvlJc w:val="left"/>
      <w:pPr>
        <w:ind w:left="6540" w:hanging="360"/>
      </w:pPr>
      <w:rPr>
        <w:rFonts w:ascii="Wingdings" w:hAnsi="Wingdings" w:hint="default"/>
      </w:rPr>
    </w:lvl>
  </w:abstractNum>
  <w:abstractNum w:abstractNumId="33" w15:restartNumberingAfterBreak="0">
    <w:nsid w:val="72B26E9D"/>
    <w:multiLevelType w:val="multilevel"/>
    <w:tmpl w:val="703402F0"/>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3F85037"/>
    <w:multiLevelType w:val="hybridMultilevel"/>
    <w:tmpl w:val="3F66ABB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5" w15:restartNumberingAfterBreak="0">
    <w:nsid w:val="7E850601"/>
    <w:multiLevelType w:val="hybridMultilevel"/>
    <w:tmpl w:val="21FC1B86"/>
    <w:lvl w:ilvl="0" w:tplc="E3340130">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1932425049">
    <w:abstractNumId w:val="20"/>
  </w:num>
  <w:num w:numId="2" w16cid:durableId="1347707103">
    <w:abstractNumId w:val="31"/>
  </w:num>
  <w:num w:numId="3" w16cid:durableId="109132725">
    <w:abstractNumId w:val="28"/>
  </w:num>
  <w:num w:numId="4" w16cid:durableId="1509826096">
    <w:abstractNumId w:val="14"/>
  </w:num>
  <w:num w:numId="5" w16cid:durableId="1179152260">
    <w:abstractNumId w:val="34"/>
  </w:num>
  <w:num w:numId="6" w16cid:durableId="1933007944">
    <w:abstractNumId w:val="32"/>
  </w:num>
  <w:num w:numId="7" w16cid:durableId="2122452744">
    <w:abstractNumId w:val="11"/>
  </w:num>
  <w:num w:numId="8" w16cid:durableId="1708607027">
    <w:abstractNumId w:val="21"/>
  </w:num>
  <w:num w:numId="9" w16cid:durableId="1597205725">
    <w:abstractNumId w:val="8"/>
  </w:num>
  <w:num w:numId="10" w16cid:durableId="877664532">
    <w:abstractNumId w:val="29"/>
  </w:num>
  <w:num w:numId="11" w16cid:durableId="1317302468">
    <w:abstractNumId w:val="16"/>
  </w:num>
  <w:num w:numId="12" w16cid:durableId="1805733344">
    <w:abstractNumId w:val="33"/>
  </w:num>
  <w:num w:numId="13" w16cid:durableId="1220285818">
    <w:abstractNumId w:val="10"/>
  </w:num>
  <w:num w:numId="14" w16cid:durableId="797727970">
    <w:abstractNumId w:val="30"/>
  </w:num>
  <w:num w:numId="15" w16cid:durableId="256401619">
    <w:abstractNumId w:val="12"/>
  </w:num>
  <w:num w:numId="16" w16cid:durableId="1310018024">
    <w:abstractNumId w:val="4"/>
  </w:num>
  <w:num w:numId="17" w16cid:durableId="299649295">
    <w:abstractNumId w:val="23"/>
  </w:num>
  <w:num w:numId="18" w16cid:durableId="245387190">
    <w:abstractNumId w:val="7"/>
  </w:num>
  <w:num w:numId="19" w16cid:durableId="860628578">
    <w:abstractNumId w:val="18"/>
  </w:num>
  <w:num w:numId="20" w16cid:durableId="853694632">
    <w:abstractNumId w:val="17"/>
  </w:num>
  <w:num w:numId="21" w16cid:durableId="1652369742">
    <w:abstractNumId w:val="27"/>
  </w:num>
  <w:num w:numId="22" w16cid:durableId="1447968023">
    <w:abstractNumId w:val="15"/>
  </w:num>
  <w:num w:numId="23" w16cid:durableId="1749419442">
    <w:abstractNumId w:val="1"/>
  </w:num>
  <w:num w:numId="24" w16cid:durableId="982393101">
    <w:abstractNumId w:val="35"/>
  </w:num>
  <w:num w:numId="25" w16cid:durableId="867522567">
    <w:abstractNumId w:val="19"/>
  </w:num>
  <w:num w:numId="26" w16cid:durableId="1436171002">
    <w:abstractNumId w:val="2"/>
  </w:num>
  <w:num w:numId="27" w16cid:durableId="1449855904">
    <w:abstractNumId w:val="5"/>
  </w:num>
  <w:num w:numId="28" w16cid:durableId="568347590">
    <w:abstractNumId w:val="24"/>
  </w:num>
  <w:num w:numId="29" w16cid:durableId="387535607">
    <w:abstractNumId w:val="3"/>
  </w:num>
  <w:num w:numId="30" w16cid:durableId="1422289486">
    <w:abstractNumId w:val="25"/>
  </w:num>
  <w:num w:numId="31" w16cid:durableId="1557818539">
    <w:abstractNumId w:val="22"/>
  </w:num>
  <w:num w:numId="32" w16cid:durableId="1051617754">
    <w:abstractNumId w:val="9"/>
  </w:num>
  <w:num w:numId="33" w16cid:durableId="1674916678">
    <w:abstractNumId w:val="26"/>
  </w:num>
  <w:num w:numId="34" w16cid:durableId="2078936251">
    <w:abstractNumId w:val="6"/>
  </w:num>
  <w:num w:numId="35" w16cid:durableId="696469962">
    <w:abstractNumId w:val="0"/>
  </w:num>
  <w:num w:numId="36" w16cid:durableId="139558986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24D"/>
    <w:rsid w:val="00016733"/>
    <w:rsid w:val="0002511B"/>
    <w:rsid w:val="00043740"/>
    <w:rsid w:val="00045DAD"/>
    <w:rsid w:val="00073104"/>
    <w:rsid w:val="00073862"/>
    <w:rsid w:val="000950AD"/>
    <w:rsid w:val="000B600D"/>
    <w:rsid w:val="000B7267"/>
    <w:rsid w:val="000C047D"/>
    <w:rsid w:val="000C46CE"/>
    <w:rsid w:val="001020E0"/>
    <w:rsid w:val="00113D3F"/>
    <w:rsid w:val="0011592B"/>
    <w:rsid w:val="0013479F"/>
    <w:rsid w:val="001360BF"/>
    <w:rsid w:val="00140FDA"/>
    <w:rsid w:val="00153382"/>
    <w:rsid w:val="0018605B"/>
    <w:rsid w:val="0018689D"/>
    <w:rsid w:val="001B0E55"/>
    <w:rsid w:val="001F27F8"/>
    <w:rsid w:val="00205DF9"/>
    <w:rsid w:val="002278D4"/>
    <w:rsid w:val="00235688"/>
    <w:rsid w:val="002419DC"/>
    <w:rsid w:val="00262E50"/>
    <w:rsid w:val="00267BF0"/>
    <w:rsid w:val="00275EBE"/>
    <w:rsid w:val="002B1891"/>
    <w:rsid w:val="002F7153"/>
    <w:rsid w:val="002F7FFB"/>
    <w:rsid w:val="00335D81"/>
    <w:rsid w:val="003540A7"/>
    <w:rsid w:val="00420CF0"/>
    <w:rsid w:val="00421D10"/>
    <w:rsid w:val="0044203D"/>
    <w:rsid w:val="004420CA"/>
    <w:rsid w:val="00471E43"/>
    <w:rsid w:val="00480F6B"/>
    <w:rsid w:val="005728E1"/>
    <w:rsid w:val="005B4766"/>
    <w:rsid w:val="005C3808"/>
    <w:rsid w:val="005C76FF"/>
    <w:rsid w:val="005D4549"/>
    <w:rsid w:val="00611CB0"/>
    <w:rsid w:val="006633BE"/>
    <w:rsid w:val="00671936"/>
    <w:rsid w:val="00692751"/>
    <w:rsid w:val="00695445"/>
    <w:rsid w:val="006A74D1"/>
    <w:rsid w:val="006C4574"/>
    <w:rsid w:val="006E1F1B"/>
    <w:rsid w:val="006E4B8B"/>
    <w:rsid w:val="006E6A79"/>
    <w:rsid w:val="00704BF9"/>
    <w:rsid w:val="00716840"/>
    <w:rsid w:val="00725B3E"/>
    <w:rsid w:val="00730B0B"/>
    <w:rsid w:val="007C06EE"/>
    <w:rsid w:val="00825AB3"/>
    <w:rsid w:val="00853AB4"/>
    <w:rsid w:val="008A41F2"/>
    <w:rsid w:val="008A7F4B"/>
    <w:rsid w:val="008D5459"/>
    <w:rsid w:val="009353A7"/>
    <w:rsid w:val="00946146"/>
    <w:rsid w:val="009572D9"/>
    <w:rsid w:val="009803F6"/>
    <w:rsid w:val="0098314A"/>
    <w:rsid w:val="009941F6"/>
    <w:rsid w:val="00995587"/>
    <w:rsid w:val="009B1500"/>
    <w:rsid w:val="009D2459"/>
    <w:rsid w:val="00A00983"/>
    <w:rsid w:val="00A020D0"/>
    <w:rsid w:val="00A52ACD"/>
    <w:rsid w:val="00A65B90"/>
    <w:rsid w:val="00AA3649"/>
    <w:rsid w:val="00AC5C8A"/>
    <w:rsid w:val="00AD4765"/>
    <w:rsid w:val="00AF6C53"/>
    <w:rsid w:val="00B20716"/>
    <w:rsid w:val="00B436C6"/>
    <w:rsid w:val="00B938AD"/>
    <w:rsid w:val="00BA065D"/>
    <w:rsid w:val="00BC4920"/>
    <w:rsid w:val="00BC7836"/>
    <w:rsid w:val="00BF11F5"/>
    <w:rsid w:val="00C06C29"/>
    <w:rsid w:val="00C3302C"/>
    <w:rsid w:val="00C435D4"/>
    <w:rsid w:val="00C54072"/>
    <w:rsid w:val="00CA70A0"/>
    <w:rsid w:val="00CB181E"/>
    <w:rsid w:val="00CE5737"/>
    <w:rsid w:val="00CF282B"/>
    <w:rsid w:val="00CF74B5"/>
    <w:rsid w:val="00D007BB"/>
    <w:rsid w:val="00D27C16"/>
    <w:rsid w:val="00D41C0C"/>
    <w:rsid w:val="00D564AA"/>
    <w:rsid w:val="00D64BE9"/>
    <w:rsid w:val="00D653D8"/>
    <w:rsid w:val="00D974E6"/>
    <w:rsid w:val="00DC2E04"/>
    <w:rsid w:val="00DC724D"/>
    <w:rsid w:val="00DF3F1F"/>
    <w:rsid w:val="00E24ABD"/>
    <w:rsid w:val="00E3401B"/>
    <w:rsid w:val="00E458DD"/>
    <w:rsid w:val="00E470B8"/>
    <w:rsid w:val="00E732B6"/>
    <w:rsid w:val="00E8615B"/>
    <w:rsid w:val="00E93E31"/>
    <w:rsid w:val="00EA5CD8"/>
    <w:rsid w:val="00EC3FA4"/>
    <w:rsid w:val="00EC79C9"/>
    <w:rsid w:val="00EF1E3A"/>
    <w:rsid w:val="00EF3C3F"/>
    <w:rsid w:val="00F40902"/>
    <w:rsid w:val="00F4472F"/>
    <w:rsid w:val="00F61034"/>
    <w:rsid w:val="00F776E2"/>
    <w:rsid w:val="00FA2A36"/>
    <w:rsid w:val="00FA2F38"/>
    <w:rsid w:val="00FB1378"/>
    <w:rsid w:val="00FC63F3"/>
    <w:rsid w:val="00FC776E"/>
    <w:rsid w:val="00FD08D9"/>
    <w:rsid w:val="00FE2DC0"/>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DF6A4"/>
  <w15:docId w15:val="{0A342E0A-BB7B-4B1F-960C-C31C04F29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DC724D"/>
  </w:style>
  <w:style w:type="paragraph" w:styleId="Cmsor2">
    <w:name w:val="heading 2"/>
    <w:basedOn w:val="Norml"/>
    <w:next w:val="Norml"/>
    <w:link w:val="Cmsor2Char"/>
    <w:uiPriority w:val="9"/>
    <w:semiHidden/>
    <w:unhideWhenUsed/>
    <w:qFormat/>
    <w:rsid w:val="00DC724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2Char">
    <w:name w:val="Címsor 2 Char"/>
    <w:basedOn w:val="Bekezdsalapbettpusa"/>
    <w:link w:val="Cmsor2"/>
    <w:uiPriority w:val="9"/>
    <w:semiHidden/>
    <w:rsid w:val="00DC724D"/>
    <w:rPr>
      <w:rFonts w:asciiTheme="majorHAnsi" w:eastAsiaTheme="majorEastAsia" w:hAnsiTheme="majorHAnsi" w:cstheme="majorBidi"/>
      <w:color w:val="2F5496" w:themeColor="accent1" w:themeShade="BF"/>
      <w:sz w:val="26"/>
      <w:szCs w:val="26"/>
    </w:rPr>
  </w:style>
  <w:style w:type="character" w:styleId="Hiperhivatkozs">
    <w:name w:val="Hyperlink"/>
    <w:basedOn w:val="Bekezdsalapbettpusa"/>
    <w:uiPriority w:val="99"/>
    <w:unhideWhenUsed/>
    <w:rsid w:val="00DC724D"/>
    <w:rPr>
      <w:color w:val="0563C1" w:themeColor="hyperlink"/>
      <w:u w:val="single"/>
    </w:rPr>
  </w:style>
  <w:style w:type="character" w:styleId="Feloldatlanmegemlts">
    <w:name w:val="Unresolved Mention"/>
    <w:basedOn w:val="Bekezdsalapbettpusa"/>
    <w:uiPriority w:val="99"/>
    <w:semiHidden/>
    <w:unhideWhenUsed/>
    <w:rsid w:val="00DC724D"/>
    <w:rPr>
      <w:color w:val="605E5C"/>
      <w:shd w:val="clear" w:color="auto" w:fill="E1DFDD"/>
    </w:rPr>
  </w:style>
  <w:style w:type="paragraph" w:styleId="Listaszerbekezds">
    <w:name w:val="List Paragraph"/>
    <w:basedOn w:val="Norml"/>
    <w:rsid w:val="00DC724D"/>
    <w:pPr>
      <w:suppressAutoHyphens/>
      <w:autoSpaceDN w:val="0"/>
      <w:spacing w:line="254" w:lineRule="auto"/>
      <w:ind w:left="720"/>
      <w:textAlignment w:val="baseline"/>
    </w:pPr>
    <w:rPr>
      <w:rFonts w:ascii="Calibri" w:eastAsia="Calibri" w:hAnsi="Calibri" w:cs="Times New Roman"/>
    </w:rPr>
  </w:style>
  <w:style w:type="paragraph" w:styleId="NormlWeb">
    <w:name w:val="Normal (Web)"/>
    <w:basedOn w:val="Norml"/>
    <w:uiPriority w:val="99"/>
    <w:unhideWhenUsed/>
    <w:rsid w:val="00DC724D"/>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customStyle="1" w:styleId="apple-tab-span">
    <w:name w:val="apple-tab-span"/>
    <w:basedOn w:val="Bekezdsalapbettpusa"/>
    <w:rsid w:val="00DC724D"/>
  </w:style>
  <w:style w:type="character" w:styleId="Kiemels2">
    <w:name w:val="Strong"/>
    <w:basedOn w:val="Bekezdsalapbettpusa"/>
    <w:uiPriority w:val="22"/>
    <w:qFormat/>
    <w:rsid w:val="00DC724D"/>
    <w:rPr>
      <w:b/>
      <w:bCs/>
    </w:rPr>
  </w:style>
  <w:style w:type="paragraph" w:styleId="lfej">
    <w:name w:val="header"/>
    <w:basedOn w:val="Norml"/>
    <w:link w:val="lfejChar"/>
    <w:uiPriority w:val="99"/>
    <w:unhideWhenUsed/>
    <w:rsid w:val="00DC724D"/>
    <w:pPr>
      <w:tabs>
        <w:tab w:val="center" w:pos="4536"/>
        <w:tab w:val="right" w:pos="9072"/>
      </w:tabs>
      <w:spacing w:after="0" w:line="240" w:lineRule="auto"/>
    </w:pPr>
  </w:style>
  <w:style w:type="character" w:customStyle="1" w:styleId="lfejChar">
    <w:name w:val="Élőfej Char"/>
    <w:basedOn w:val="Bekezdsalapbettpusa"/>
    <w:link w:val="lfej"/>
    <w:uiPriority w:val="99"/>
    <w:rsid w:val="00DC724D"/>
  </w:style>
  <w:style w:type="paragraph" w:styleId="llb">
    <w:name w:val="footer"/>
    <w:basedOn w:val="Norml"/>
    <w:link w:val="llbChar"/>
    <w:uiPriority w:val="99"/>
    <w:unhideWhenUsed/>
    <w:rsid w:val="00DC724D"/>
    <w:pPr>
      <w:tabs>
        <w:tab w:val="center" w:pos="4536"/>
        <w:tab w:val="right" w:pos="9072"/>
      </w:tabs>
      <w:spacing w:after="0" w:line="240" w:lineRule="auto"/>
    </w:pPr>
  </w:style>
  <w:style w:type="character" w:customStyle="1" w:styleId="llbChar">
    <w:name w:val="Élőláb Char"/>
    <w:basedOn w:val="Bekezdsalapbettpusa"/>
    <w:link w:val="llb"/>
    <w:uiPriority w:val="99"/>
    <w:rsid w:val="00DC724D"/>
  </w:style>
  <w:style w:type="paragraph" w:customStyle="1" w:styleId="font8">
    <w:name w:val="font_8"/>
    <w:basedOn w:val="Norml"/>
    <w:rsid w:val="00DC724D"/>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styleId="Mrltotthiperhivatkozs">
    <w:name w:val="FollowedHyperlink"/>
    <w:basedOn w:val="Bekezdsalapbettpusa"/>
    <w:uiPriority w:val="99"/>
    <w:semiHidden/>
    <w:unhideWhenUsed/>
    <w:rsid w:val="00DC724D"/>
    <w:rPr>
      <w:color w:val="954F72" w:themeColor="followedHyperlink"/>
      <w:u w:val="single"/>
    </w:rPr>
  </w:style>
  <w:style w:type="paragraph" w:styleId="Lbjegyzetszveg">
    <w:name w:val="footnote text"/>
    <w:basedOn w:val="Norml"/>
    <w:link w:val="LbjegyzetszvegChar"/>
    <w:uiPriority w:val="99"/>
    <w:semiHidden/>
    <w:unhideWhenUsed/>
    <w:rsid w:val="00DC724D"/>
    <w:pPr>
      <w:spacing w:after="0" w:line="240" w:lineRule="auto"/>
    </w:pPr>
    <w:rPr>
      <w:sz w:val="20"/>
      <w:szCs w:val="20"/>
    </w:rPr>
  </w:style>
  <w:style w:type="character" w:customStyle="1" w:styleId="LbjegyzetszvegChar">
    <w:name w:val="Lábjegyzetszöveg Char"/>
    <w:basedOn w:val="Bekezdsalapbettpusa"/>
    <w:link w:val="Lbjegyzetszveg"/>
    <w:uiPriority w:val="99"/>
    <w:semiHidden/>
    <w:rsid w:val="00DC724D"/>
    <w:rPr>
      <w:sz w:val="20"/>
      <w:szCs w:val="20"/>
    </w:rPr>
  </w:style>
  <w:style w:type="character" w:styleId="Lbjegyzet-hivatkozs">
    <w:name w:val="footnote reference"/>
    <w:basedOn w:val="Bekezdsalapbettpusa"/>
    <w:uiPriority w:val="99"/>
    <w:semiHidden/>
    <w:unhideWhenUsed/>
    <w:rsid w:val="00DC724D"/>
    <w:rPr>
      <w:vertAlign w:val="superscript"/>
    </w:rPr>
  </w:style>
  <w:style w:type="character" w:styleId="Jegyzethivatkozs">
    <w:name w:val="annotation reference"/>
    <w:basedOn w:val="Bekezdsalapbettpusa"/>
    <w:uiPriority w:val="99"/>
    <w:semiHidden/>
    <w:unhideWhenUsed/>
    <w:rsid w:val="00AF6C53"/>
    <w:rPr>
      <w:sz w:val="16"/>
      <w:szCs w:val="16"/>
    </w:rPr>
  </w:style>
  <w:style w:type="paragraph" w:styleId="Jegyzetszveg">
    <w:name w:val="annotation text"/>
    <w:basedOn w:val="Norml"/>
    <w:link w:val="JegyzetszvegChar"/>
    <w:uiPriority w:val="99"/>
    <w:unhideWhenUsed/>
    <w:rsid w:val="00AF6C53"/>
    <w:pPr>
      <w:spacing w:line="240" w:lineRule="auto"/>
    </w:pPr>
    <w:rPr>
      <w:sz w:val="20"/>
      <w:szCs w:val="20"/>
    </w:rPr>
  </w:style>
  <w:style w:type="character" w:customStyle="1" w:styleId="JegyzetszvegChar">
    <w:name w:val="Jegyzetszöveg Char"/>
    <w:basedOn w:val="Bekezdsalapbettpusa"/>
    <w:link w:val="Jegyzetszveg"/>
    <w:uiPriority w:val="99"/>
    <w:rsid w:val="00AF6C53"/>
    <w:rPr>
      <w:sz w:val="20"/>
      <w:szCs w:val="20"/>
    </w:rPr>
  </w:style>
  <w:style w:type="paragraph" w:styleId="Megjegyzstrgya">
    <w:name w:val="annotation subject"/>
    <w:basedOn w:val="Jegyzetszveg"/>
    <w:next w:val="Jegyzetszveg"/>
    <w:link w:val="MegjegyzstrgyaChar"/>
    <w:uiPriority w:val="99"/>
    <w:semiHidden/>
    <w:unhideWhenUsed/>
    <w:rsid w:val="00AF6C53"/>
    <w:rPr>
      <w:b/>
      <w:bCs/>
    </w:rPr>
  </w:style>
  <w:style w:type="character" w:customStyle="1" w:styleId="MegjegyzstrgyaChar">
    <w:name w:val="Megjegyzés tárgya Char"/>
    <w:basedOn w:val="JegyzetszvegChar"/>
    <w:link w:val="Megjegyzstrgya"/>
    <w:uiPriority w:val="99"/>
    <w:semiHidden/>
    <w:rsid w:val="00AF6C53"/>
    <w:rPr>
      <w:b/>
      <w:bCs/>
      <w:sz w:val="20"/>
      <w:szCs w:val="20"/>
    </w:rPr>
  </w:style>
  <w:style w:type="paragraph" w:styleId="Vltozat">
    <w:name w:val="Revision"/>
    <w:hidden/>
    <w:uiPriority w:val="99"/>
    <w:semiHidden/>
    <w:rsid w:val="00267BF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33766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business/help/651294705016616" TargetMode="External"/><Relationship Id="rId13" Type="http://schemas.openxmlformats.org/officeDocument/2006/relationships/hyperlink" Target="https://www.google.com/intl/hu/+/policy/" TargetMode="External"/><Relationship Id="rId18" Type="http://schemas.openxmlformats.org/officeDocument/2006/relationships/hyperlink" Target="https://ec.europa.eu/info/law/law-topic/data-protection/data-transfers-outside-eu/adequacy-protection-personal-data-non-eu-countries" TargetMode="External"/><Relationship Id="rId26" Type="http://schemas.openxmlformats.org/officeDocument/2006/relationships/hyperlink" Target="https://www.google.com/intl/en/policies/privacy" TargetMode="External"/><Relationship Id="rId3" Type="http://schemas.openxmlformats.org/officeDocument/2006/relationships/styles" Target="styles.xml"/><Relationship Id="rId21" Type="http://schemas.openxmlformats.org/officeDocument/2006/relationships/hyperlink" Target="https://support.google.com/ads/answer/2662856?hl=hu%20" TargetMode="External"/><Relationship Id="rId7" Type="http://schemas.openxmlformats.org/officeDocument/2006/relationships/endnotes" Target="endnotes.xml"/><Relationship Id="rId12" Type="http://schemas.openxmlformats.org/officeDocument/2006/relationships/hyperlink" Target="http://www.facebook.com/legal/terms?ref=pf" TargetMode="External"/><Relationship Id="rId17" Type="http://schemas.openxmlformats.org/officeDocument/2006/relationships/hyperlink" Target="http://twitter.com/tos" TargetMode="External"/><Relationship Id="rId25" Type="http://schemas.openxmlformats.org/officeDocument/2006/relationships/hyperlink" Target="https://developers.google.com/analytics/devguides/collection/gtagjs/cookie-usage" TargetMode="External"/><Relationship Id="rId2" Type="http://schemas.openxmlformats.org/officeDocument/2006/relationships/numbering" Target="numbering.xml"/><Relationship Id="rId16" Type="http://schemas.openxmlformats.org/officeDocument/2006/relationships/hyperlink" Target="https://help.twitter.com/en/rules-and-policies/twitter-cookies" TargetMode="External"/><Relationship Id="rId20" Type="http://schemas.openxmlformats.org/officeDocument/2006/relationships/hyperlink" Target="https://www.edoeb.admin.ch/edoeb/en/home/data-protection/handel-und-wirtschaft/transborder-data-flows.html" TargetMode="External"/><Relationship Id="rId29" Type="http://schemas.openxmlformats.org/officeDocument/2006/relationships/hyperlink" Target="http://www.naih.h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acebook.com/policy/cookies/" TargetMode="External"/><Relationship Id="rId24" Type="http://schemas.openxmlformats.org/officeDocument/2006/relationships/hyperlink" Target="https://policies.google.com/privacy?hl=hu"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twitter.com/privacy" TargetMode="External"/><Relationship Id="rId23" Type="http://schemas.openxmlformats.org/officeDocument/2006/relationships/hyperlink" Target="https://adssettings.google.com/anonymous" TargetMode="External"/><Relationship Id="rId28" Type="http://schemas.openxmlformats.org/officeDocument/2006/relationships/hyperlink" Target="http://www.youronlinechoices.com/" TargetMode="External"/><Relationship Id="rId10" Type="http://schemas.openxmlformats.org/officeDocument/2006/relationships/hyperlink" Target="http://www.facebook.com/full_data_use_policy" TargetMode="External"/><Relationship Id="rId19" Type="http://schemas.openxmlformats.org/officeDocument/2006/relationships/hyperlink" Target="https://ico.org.uk/for-organisations/guide-to-data-protection/guide-to-the-general-data-protection-regulation-gdpr/international-transfers-after-uk-exit/"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adblockplus.org/" TargetMode="External"/><Relationship Id="rId14" Type="http://schemas.openxmlformats.org/officeDocument/2006/relationships/hyperlink" Target="https://www.google.com/intl/hu/+/policy/pagesterm.htm" TargetMode="External"/><Relationship Id="rId22" Type="http://schemas.openxmlformats.org/officeDocument/2006/relationships/hyperlink" Target="http://www.google.hu/intl/hu/policies/privacy/" TargetMode="External"/><Relationship Id="rId27" Type="http://schemas.openxmlformats.org/officeDocument/2006/relationships/hyperlink" Target="https://www.facebook.com/policy.php" TargetMode="External"/><Relationship Id="rId30" Type="http://schemas.openxmlformats.org/officeDocument/2006/relationships/footer" Target="foot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233C8A-1506-40EC-AE33-1C80FFAF15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587</TotalTime>
  <Pages>23</Pages>
  <Words>8554</Words>
  <Characters>59027</Characters>
  <Application>Microsoft Office Word</Application>
  <DocSecurity>0</DocSecurity>
  <Lines>491</Lines>
  <Paragraphs>134</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67447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dr. Szalai</dc:creator>
  <cp:keywords/>
  <dc:description/>
  <cp:lastModifiedBy>Szabó Attila</cp:lastModifiedBy>
  <cp:revision>14</cp:revision>
  <dcterms:created xsi:type="dcterms:W3CDTF">2024-05-20T16:05:00Z</dcterms:created>
  <dcterms:modified xsi:type="dcterms:W3CDTF">2024-07-08T16:18:00Z</dcterms:modified>
</cp:coreProperties>
</file>